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6CF6" w14:textId="528D006F" w:rsidR="00233C7F" w:rsidRPr="00233C7F" w:rsidRDefault="00531405" w:rsidP="00233C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resúmenes</w:t>
      </w:r>
      <w:r w:rsidR="00CD54B1">
        <w:rPr>
          <w:rFonts w:ascii="Arial" w:hAnsi="Arial" w:cs="Arial"/>
          <w:sz w:val="24"/>
          <w:szCs w:val="24"/>
        </w:rPr>
        <w:t xml:space="preserve"> de los </w:t>
      </w:r>
      <w:r w:rsidR="000B5316">
        <w:rPr>
          <w:rFonts w:ascii="Arial" w:hAnsi="Arial" w:cs="Arial"/>
          <w:sz w:val="24"/>
          <w:szCs w:val="24"/>
        </w:rPr>
        <w:t>trabajo</w:t>
      </w:r>
      <w:r w:rsidR="00CD54B1">
        <w:rPr>
          <w:rFonts w:ascii="Arial" w:hAnsi="Arial" w:cs="Arial"/>
          <w:sz w:val="24"/>
          <w:szCs w:val="24"/>
        </w:rPr>
        <w:t>s</w:t>
      </w:r>
      <w:r w:rsidR="000B5316">
        <w:rPr>
          <w:rFonts w:ascii="Arial" w:hAnsi="Arial" w:cs="Arial"/>
          <w:sz w:val="24"/>
          <w:szCs w:val="24"/>
        </w:rPr>
        <w:t xml:space="preserve"> </w:t>
      </w:r>
      <w:r w:rsidR="00CD54B1">
        <w:rPr>
          <w:rFonts w:ascii="Arial" w:hAnsi="Arial" w:cs="Arial"/>
          <w:sz w:val="24"/>
          <w:szCs w:val="24"/>
        </w:rPr>
        <w:t xml:space="preserve">a presentar </w:t>
      </w:r>
      <w:r w:rsidR="000B5316">
        <w:rPr>
          <w:rFonts w:ascii="Arial" w:hAnsi="Arial" w:cs="Arial"/>
          <w:sz w:val="24"/>
          <w:szCs w:val="24"/>
        </w:rPr>
        <w:t>deberá</w:t>
      </w:r>
      <w:r w:rsidR="00CD54B1">
        <w:rPr>
          <w:rFonts w:ascii="Arial" w:hAnsi="Arial" w:cs="Arial"/>
          <w:sz w:val="24"/>
          <w:szCs w:val="24"/>
        </w:rPr>
        <w:t xml:space="preserve">n reunir las siguientes características: </w:t>
      </w:r>
      <w:r w:rsidR="000B5316">
        <w:rPr>
          <w:rFonts w:ascii="Arial" w:hAnsi="Arial" w:cs="Arial"/>
          <w:sz w:val="24"/>
          <w:szCs w:val="24"/>
        </w:rPr>
        <w:t>un máximo de tres 3 páginas, incluyendo cuadros, figuras y literatura citada</w:t>
      </w:r>
      <w:r w:rsidR="00CD54B1">
        <w:rPr>
          <w:rFonts w:ascii="Arial" w:hAnsi="Arial" w:cs="Arial"/>
          <w:sz w:val="24"/>
          <w:szCs w:val="24"/>
        </w:rPr>
        <w:t xml:space="preserve">; </w:t>
      </w:r>
      <w:r w:rsidR="003A1135">
        <w:rPr>
          <w:rFonts w:ascii="Arial" w:hAnsi="Arial" w:cs="Arial"/>
          <w:sz w:val="24"/>
        </w:rPr>
        <w:t xml:space="preserve">hoja </w:t>
      </w:r>
      <w:r w:rsidR="007672A6">
        <w:rPr>
          <w:rFonts w:ascii="Arial" w:hAnsi="Arial" w:cs="Arial"/>
          <w:sz w:val="24"/>
        </w:rPr>
        <w:t xml:space="preserve">tamaño carta </w:t>
      </w:r>
      <w:r w:rsidR="00233C7F">
        <w:rPr>
          <w:rFonts w:ascii="Arial" w:hAnsi="Arial" w:cs="Arial"/>
          <w:sz w:val="24"/>
        </w:rPr>
        <w:t>(</w:t>
      </w:r>
      <w:r w:rsidR="00233C7F" w:rsidRPr="00233C7F">
        <w:rPr>
          <w:rFonts w:ascii="Arial" w:hAnsi="Arial" w:cs="Arial"/>
          <w:sz w:val="24"/>
          <w:szCs w:val="24"/>
        </w:rPr>
        <w:t>25.59 cm × 27.94 cm</w:t>
      </w:r>
      <w:r w:rsidR="00233C7F">
        <w:rPr>
          <w:rFonts w:ascii="Arial" w:hAnsi="Arial" w:cs="Arial"/>
          <w:sz w:val="24"/>
          <w:szCs w:val="24"/>
        </w:rPr>
        <w:t>)</w:t>
      </w:r>
      <w:r w:rsidR="003A1135">
        <w:rPr>
          <w:rFonts w:ascii="Arial" w:hAnsi="Arial" w:cs="Arial"/>
          <w:sz w:val="24"/>
          <w:szCs w:val="24"/>
        </w:rPr>
        <w:t xml:space="preserve">, tipo de letra Arial, tamaño 12 puntos, excepto el del título, el cual debe ser de 14 puntos. </w:t>
      </w:r>
      <w:r w:rsidR="00CD54B1">
        <w:rPr>
          <w:rFonts w:ascii="Arial" w:hAnsi="Arial" w:cs="Arial"/>
          <w:sz w:val="24"/>
          <w:szCs w:val="24"/>
        </w:rPr>
        <w:t>Los resúmenes que no reúnan las especificaciones que aquí se proporcionan no entrarán al proceso de revisión y serán devueltos a sus autores para su corrección.</w:t>
      </w:r>
    </w:p>
    <w:p w14:paraId="488BC161" w14:textId="77777777" w:rsidR="009B1A7C" w:rsidRDefault="009B1A7C" w:rsidP="009B1A7C">
      <w:pPr>
        <w:spacing w:line="360" w:lineRule="auto"/>
        <w:jc w:val="both"/>
        <w:rPr>
          <w:rFonts w:ascii="Arial" w:hAnsi="Arial" w:cs="Arial"/>
          <w:sz w:val="24"/>
        </w:rPr>
      </w:pPr>
    </w:p>
    <w:p w14:paraId="34867FEE" w14:textId="06569066" w:rsidR="00FC39D9" w:rsidRDefault="00A2772C" w:rsidP="003B38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El título debe </w:t>
      </w:r>
      <w:r w:rsidR="00EE153F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escribirse en letras mayúsculas</w:t>
      </w:r>
      <w:r w:rsidR="007515FC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resaltadas en color negro</w:t>
      </w:r>
      <w:r w:rsidR="00B226B9">
        <w:rPr>
          <w:rFonts w:ascii="Arial" w:hAnsi="Arial" w:cs="Arial"/>
          <w:b/>
          <w:sz w:val="28"/>
          <w:szCs w:val="28"/>
        </w:rPr>
        <w:t xml:space="preserve"> sin punto final</w:t>
      </w:r>
      <w:r w:rsidR="00531405">
        <w:rPr>
          <w:rFonts w:ascii="Arial" w:hAnsi="Arial" w:cs="Arial"/>
          <w:b/>
          <w:sz w:val="28"/>
          <w:szCs w:val="28"/>
        </w:rPr>
        <w:t>,</w:t>
      </w:r>
      <w:r w:rsidR="007515FC" w:rsidRPr="007515FC">
        <w:rPr>
          <w:rFonts w:ascii="Arial" w:hAnsi="Arial" w:cs="Arial"/>
          <w:b/>
          <w:sz w:val="28"/>
          <w:szCs w:val="28"/>
        </w:rPr>
        <w:t xml:space="preserve"> </w:t>
      </w:r>
      <w:r w:rsidR="00531405">
        <w:rPr>
          <w:rFonts w:ascii="Arial" w:hAnsi="Arial" w:cs="Arial"/>
          <w:b/>
          <w:sz w:val="28"/>
          <w:szCs w:val="28"/>
        </w:rPr>
        <w:t>formato</w:t>
      </w:r>
      <w:r w:rsidR="007515FC" w:rsidRPr="007515FC">
        <w:rPr>
          <w:rFonts w:ascii="Arial" w:hAnsi="Arial" w:cs="Arial"/>
          <w:b/>
          <w:sz w:val="28"/>
          <w:szCs w:val="28"/>
        </w:rPr>
        <w:t xml:space="preserve"> </w:t>
      </w:r>
      <w:r w:rsidR="007515FC">
        <w:rPr>
          <w:rFonts w:ascii="Arial" w:hAnsi="Arial" w:cs="Arial"/>
          <w:b/>
          <w:sz w:val="28"/>
          <w:szCs w:val="28"/>
        </w:rPr>
        <w:t>centrado</w:t>
      </w:r>
      <w:r w:rsidR="00531405">
        <w:rPr>
          <w:rFonts w:ascii="Arial" w:hAnsi="Arial" w:cs="Arial"/>
          <w:b/>
          <w:sz w:val="28"/>
          <w:szCs w:val="28"/>
        </w:rPr>
        <w:t xml:space="preserve"> a espacio sencillo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EA4360">
        <w:rPr>
          <w:rFonts w:ascii="Arial" w:hAnsi="Arial" w:cs="Arial"/>
          <w:b/>
          <w:sz w:val="28"/>
          <w:szCs w:val="28"/>
        </w:rPr>
        <w:t xml:space="preserve">Los nombres científicos deben escribirse en letras cursivas </w:t>
      </w:r>
      <w:r w:rsidR="00FC39D9">
        <w:rPr>
          <w:rFonts w:ascii="Arial" w:hAnsi="Arial" w:cs="Arial"/>
          <w:b/>
          <w:sz w:val="28"/>
          <w:szCs w:val="28"/>
        </w:rPr>
        <w:t>en mayúsculas y minúsculas, seguido de</w:t>
      </w:r>
      <w:r w:rsidR="000A1E29">
        <w:rPr>
          <w:rFonts w:ascii="Arial" w:hAnsi="Arial" w:cs="Arial"/>
          <w:b/>
          <w:sz w:val="28"/>
          <w:szCs w:val="28"/>
        </w:rPr>
        <w:t>l nombre del autor descriptor y de</w:t>
      </w:r>
      <w:r w:rsidR="00FC39D9">
        <w:rPr>
          <w:rFonts w:ascii="Arial" w:hAnsi="Arial" w:cs="Arial"/>
          <w:b/>
          <w:sz w:val="28"/>
          <w:szCs w:val="28"/>
        </w:rPr>
        <w:t xml:space="preserve"> las categorías taxonómicas de orden y familia</w:t>
      </w:r>
      <w:r w:rsidR="00B226B9">
        <w:rPr>
          <w:rFonts w:ascii="Arial" w:hAnsi="Arial" w:cs="Arial"/>
          <w:b/>
          <w:sz w:val="28"/>
          <w:szCs w:val="28"/>
        </w:rPr>
        <w:t>. Estas últimas entre paréntesis</w:t>
      </w:r>
      <w:r w:rsidR="000A1E29">
        <w:rPr>
          <w:rFonts w:ascii="Arial" w:hAnsi="Arial" w:cs="Arial"/>
          <w:b/>
          <w:sz w:val="28"/>
          <w:szCs w:val="28"/>
        </w:rPr>
        <w:t>.</w:t>
      </w:r>
    </w:p>
    <w:p w14:paraId="26E69133" w14:textId="77777777" w:rsidR="000A1E29" w:rsidRDefault="000A1E29" w:rsidP="003B38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65D0CCB" w14:textId="380E5871" w:rsidR="000A1E29" w:rsidRDefault="00EE153F" w:rsidP="007E6B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226B9" w:rsidRPr="009F5BAA">
        <w:rPr>
          <w:rFonts w:ascii="Arial" w:hAnsi="Arial" w:cs="Arial"/>
          <w:sz w:val="24"/>
          <w:szCs w:val="24"/>
        </w:rPr>
        <w:t xml:space="preserve">espués del título se deberá </w:t>
      </w:r>
      <w:r>
        <w:rPr>
          <w:rFonts w:ascii="Arial" w:hAnsi="Arial" w:cs="Arial"/>
          <w:sz w:val="24"/>
          <w:szCs w:val="24"/>
        </w:rPr>
        <w:t xml:space="preserve">dejar un espacio en blanco para, enseguida, proporcionar </w:t>
      </w:r>
      <w:r w:rsidR="00B226B9" w:rsidRPr="009F5BAA">
        <w:rPr>
          <w:rFonts w:ascii="Arial" w:hAnsi="Arial" w:cs="Arial"/>
          <w:sz w:val="24"/>
          <w:szCs w:val="24"/>
        </w:rPr>
        <w:t>el nombre completo del</w:t>
      </w:r>
      <w:r w:rsidR="000A1E29">
        <w:rPr>
          <w:rFonts w:ascii="Arial" w:hAnsi="Arial" w:cs="Arial"/>
          <w:sz w:val="24"/>
          <w:szCs w:val="24"/>
        </w:rPr>
        <w:t xml:space="preserve"> </w:t>
      </w:r>
      <w:r w:rsidR="00B226B9" w:rsidRPr="009F5BAA">
        <w:rPr>
          <w:rFonts w:ascii="Arial" w:hAnsi="Arial" w:cs="Arial"/>
          <w:sz w:val="24"/>
          <w:szCs w:val="24"/>
        </w:rPr>
        <w:t>o de los autores, identificados con un número de superíndice con sus respectivas instituciones de adscripción. Ambos, el nombre del o de los autores</w:t>
      </w:r>
      <w:r w:rsidR="00E235C2">
        <w:rPr>
          <w:rFonts w:ascii="Arial" w:hAnsi="Arial" w:cs="Arial"/>
          <w:sz w:val="24"/>
          <w:szCs w:val="24"/>
        </w:rPr>
        <w:t>,</w:t>
      </w:r>
      <w:r w:rsidR="00B226B9" w:rsidRPr="009F5BAA">
        <w:rPr>
          <w:rFonts w:ascii="Arial" w:hAnsi="Arial" w:cs="Arial"/>
          <w:sz w:val="24"/>
          <w:szCs w:val="24"/>
        </w:rPr>
        <w:t xml:space="preserve"> así como sus respectivas instituciones de adscripción, deberán </w:t>
      </w:r>
      <w:r w:rsidR="00E235C2">
        <w:rPr>
          <w:rFonts w:ascii="Arial" w:hAnsi="Arial" w:cs="Arial"/>
          <w:sz w:val="24"/>
          <w:szCs w:val="24"/>
        </w:rPr>
        <w:t>estar</w:t>
      </w:r>
      <w:r w:rsidR="00B226B9" w:rsidRPr="009F5BAA">
        <w:rPr>
          <w:rFonts w:ascii="Arial" w:hAnsi="Arial" w:cs="Arial"/>
          <w:sz w:val="24"/>
          <w:szCs w:val="24"/>
        </w:rPr>
        <w:t xml:space="preserve"> centrado</w:t>
      </w:r>
      <w:r w:rsidR="009F5BAA" w:rsidRPr="009F5BAA">
        <w:rPr>
          <w:rFonts w:ascii="Arial" w:hAnsi="Arial" w:cs="Arial"/>
          <w:sz w:val="24"/>
          <w:szCs w:val="24"/>
        </w:rPr>
        <w:t>s</w:t>
      </w:r>
      <w:r w:rsidR="005B05E9">
        <w:rPr>
          <w:rFonts w:ascii="Arial" w:hAnsi="Arial" w:cs="Arial"/>
          <w:sz w:val="24"/>
          <w:szCs w:val="24"/>
        </w:rPr>
        <w:t xml:space="preserve"> y a espacio sencillo</w:t>
      </w:r>
      <w:r w:rsidR="000A1E29">
        <w:rPr>
          <w:rFonts w:ascii="Arial" w:hAnsi="Arial" w:cs="Arial"/>
          <w:sz w:val="24"/>
          <w:szCs w:val="24"/>
        </w:rPr>
        <w:t xml:space="preserve"> (ver el siguiente ejemplo</w:t>
      </w:r>
      <w:r w:rsidR="00531405">
        <w:rPr>
          <w:rFonts w:ascii="Arial" w:hAnsi="Arial" w:cs="Arial"/>
          <w:sz w:val="24"/>
          <w:szCs w:val="24"/>
        </w:rPr>
        <w:t>)</w:t>
      </w:r>
      <w:r w:rsidR="000A1E29">
        <w:rPr>
          <w:rFonts w:ascii="Arial" w:hAnsi="Arial" w:cs="Arial"/>
          <w:sz w:val="24"/>
          <w:szCs w:val="24"/>
        </w:rPr>
        <w:t>.</w:t>
      </w:r>
    </w:p>
    <w:p w14:paraId="6AC0BB95" w14:textId="77777777" w:rsidR="000A1E29" w:rsidRDefault="000A1E29" w:rsidP="007E6B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E93C6F" w14:textId="77777777" w:rsidR="00F215A4" w:rsidRPr="00EE153F" w:rsidRDefault="007E6B9E" w:rsidP="007E6B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E6B9E">
        <w:rPr>
          <w:rFonts w:ascii="Arial" w:hAnsi="Arial" w:cs="Arial"/>
          <w:b/>
          <w:sz w:val="28"/>
          <w:szCs w:val="28"/>
        </w:rPr>
        <w:t>Bilogía</w:t>
      </w:r>
      <w:r w:rsidR="00783ACA" w:rsidRPr="007E6B9E">
        <w:rPr>
          <w:rFonts w:ascii="Arial" w:hAnsi="Arial" w:cs="Arial"/>
          <w:b/>
          <w:sz w:val="28"/>
          <w:szCs w:val="28"/>
        </w:rPr>
        <w:t xml:space="preserve"> y parasitoides</w:t>
      </w:r>
      <w:r w:rsidRPr="007E6B9E">
        <w:rPr>
          <w:rFonts w:ascii="Arial" w:hAnsi="Arial" w:cs="Arial"/>
          <w:b/>
          <w:sz w:val="28"/>
          <w:szCs w:val="28"/>
        </w:rPr>
        <w:t xml:space="preserve"> </w:t>
      </w:r>
      <w:r w:rsidR="00783ACA" w:rsidRPr="007E6B9E">
        <w:rPr>
          <w:rFonts w:ascii="Arial" w:hAnsi="Arial" w:cs="Arial"/>
          <w:b/>
          <w:sz w:val="28"/>
          <w:szCs w:val="28"/>
        </w:rPr>
        <w:t xml:space="preserve">de la mosca de las alas manchadas, </w:t>
      </w:r>
      <w:r w:rsidR="00783ACA" w:rsidRPr="007E6B9E">
        <w:rPr>
          <w:rFonts w:ascii="Arial" w:hAnsi="Arial" w:cs="Arial"/>
          <w:b/>
          <w:i/>
          <w:iCs/>
          <w:sz w:val="28"/>
          <w:szCs w:val="28"/>
        </w:rPr>
        <w:t xml:space="preserve">Drosophila </w:t>
      </w:r>
      <w:proofErr w:type="spellStart"/>
      <w:r w:rsidR="00783ACA" w:rsidRPr="007E6B9E">
        <w:rPr>
          <w:rFonts w:ascii="Arial" w:hAnsi="Arial" w:cs="Arial"/>
          <w:b/>
          <w:i/>
          <w:iCs/>
          <w:sz w:val="28"/>
          <w:szCs w:val="28"/>
        </w:rPr>
        <w:t>suzukii</w:t>
      </w:r>
      <w:proofErr w:type="spellEnd"/>
      <w:r w:rsidRPr="007E6B9E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EE153F">
        <w:rPr>
          <w:rFonts w:ascii="Arial" w:hAnsi="Arial" w:cs="Arial"/>
          <w:b/>
          <w:iCs/>
          <w:sz w:val="28"/>
          <w:szCs w:val="28"/>
        </w:rPr>
        <w:t>(</w:t>
      </w:r>
      <w:r w:rsidR="00783ACA" w:rsidRPr="007E6B9E">
        <w:rPr>
          <w:rFonts w:ascii="Arial" w:hAnsi="Arial" w:cs="Arial"/>
          <w:b/>
          <w:sz w:val="28"/>
          <w:szCs w:val="28"/>
        </w:rPr>
        <w:t>Mat</w:t>
      </w:r>
      <w:r w:rsidRPr="007E6B9E">
        <w:rPr>
          <w:rFonts w:ascii="Arial" w:hAnsi="Arial" w:cs="Arial"/>
          <w:b/>
          <w:sz w:val="28"/>
          <w:szCs w:val="28"/>
        </w:rPr>
        <w:t>sumura</w:t>
      </w:r>
      <w:r w:rsidR="00EE153F">
        <w:rPr>
          <w:rFonts w:ascii="Arial" w:hAnsi="Arial" w:cs="Arial"/>
          <w:b/>
          <w:sz w:val="28"/>
          <w:szCs w:val="28"/>
        </w:rPr>
        <w:t>)</w:t>
      </w:r>
      <w:r w:rsidRPr="007E6B9E">
        <w:rPr>
          <w:rFonts w:ascii="Arial" w:hAnsi="Arial" w:cs="Arial"/>
          <w:b/>
          <w:sz w:val="28"/>
          <w:szCs w:val="28"/>
        </w:rPr>
        <w:t xml:space="preserve"> (Diptera: </w:t>
      </w:r>
      <w:proofErr w:type="spellStart"/>
      <w:r w:rsidRPr="007E6B9E">
        <w:rPr>
          <w:rFonts w:ascii="Arial" w:hAnsi="Arial" w:cs="Arial"/>
          <w:b/>
          <w:sz w:val="28"/>
          <w:szCs w:val="28"/>
        </w:rPr>
        <w:t>Drosophilidae</w:t>
      </w:r>
      <w:proofErr w:type="spellEnd"/>
      <w:r w:rsidRPr="007E6B9E">
        <w:rPr>
          <w:rFonts w:ascii="Arial" w:hAnsi="Arial" w:cs="Arial"/>
          <w:b/>
          <w:sz w:val="28"/>
          <w:szCs w:val="28"/>
        </w:rPr>
        <w:t>)</w:t>
      </w:r>
      <w:r w:rsidR="00EE153F">
        <w:rPr>
          <w:rFonts w:ascii="Arial" w:hAnsi="Arial" w:cs="Arial"/>
          <w:b/>
          <w:sz w:val="28"/>
          <w:szCs w:val="28"/>
        </w:rPr>
        <w:t xml:space="preserve"> </w:t>
      </w:r>
      <w:r w:rsidR="00EE153F" w:rsidRPr="00EE153F">
        <w:rPr>
          <w:rFonts w:ascii="Arial" w:hAnsi="Arial" w:cs="Arial"/>
          <w:sz w:val="28"/>
          <w:szCs w:val="28"/>
        </w:rPr>
        <w:t>(14 puntos)</w:t>
      </w:r>
    </w:p>
    <w:p w14:paraId="54C07173" w14:textId="77777777" w:rsidR="000B5316" w:rsidRPr="00B226B9" w:rsidRDefault="000B5316" w:rsidP="000B531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B226B9">
        <w:rPr>
          <w:rFonts w:ascii="Arial" w:hAnsi="Arial" w:cs="Arial"/>
          <w:b/>
          <w:color w:val="000000" w:themeColor="text1"/>
          <w:sz w:val="24"/>
        </w:rPr>
        <w:t>Espacio en blanco</w:t>
      </w:r>
    </w:p>
    <w:p w14:paraId="75CD1DD1" w14:textId="77777777" w:rsidR="005333B3" w:rsidRPr="00664834" w:rsidRDefault="00EE153F" w:rsidP="0066483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64834">
        <w:rPr>
          <w:rFonts w:ascii="Arial" w:hAnsi="Arial" w:cs="Arial"/>
          <w:sz w:val="24"/>
        </w:rPr>
        <w:t>Samuel Pineda-Guillermo</w:t>
      </w:r>
      <w:r w:rsidR="005333B3" w:rsidRPr="00664834">
        <w:rPr>
          <w:rFonts w:ascii="Arial" w:hAnsi="Arial" w:cs="Arial"/>
          <w:sz w:val="24"/>
        </w:rPr>
        <w:t>,</w:t>
      </w:r>
      <w:r w:rsidR="009F5BAA" w:rsidRPr="00664834">
        <w:rPr>
          <w:rFonts w:ascii="Arial" w:hAnsi="Arial" w:cs="Arial"/>
          <w:sz w:val="24"/>
          <w:vertAlign w:val="superscript"/>
        </w:rPr>
        <w:t>1</w:t>
      </w:r>
      <w:r w:rsidR="00664834" w:rsidRPr="00664834">
        <w:rPr>
          <w:rFonts w:ascii="Arial" w:hAnsi="Arial" w:cs="Arial"/>
          <w:sz w:val="24"/>
          <w:vertAlign w:val="superscript"/>
        </w:rPr>
        <w:t>*</w:t>
      </w:r>
      <w:r w:rsidR="005333B3" w:rsidRPr="00664834">
        <w:rPr>
          <w:rFonts w:ascii="Arial" w:hAnsi="Arial" w:cs="Arial"/>
          <w:sz w:val="24"/>
        </w:rPr>
        <w:t xml:space="preserve"> </w:t>
      </w:r>
      <w:r w:rsidR="00664834">
        <w:rPr>
          <w:rFonts w:ascii="Arial" w:hAnsi="Arial" w:cs="Arial"/>
          <w:sz w:val="24"/>
        </w:rPr>
        <w:t>Selene Ramos-Ortiz</w:t>
      </w:r>
      <w:r w:rsidR="009F5BAA" w:rsidRPr="00664834">
        <w:rPr>
          <w:rFonts w:ascii="Arial" w:hAnsi="Arial" w:cs="Arial"/>
          <w:sz w:val="24"/>
        </w:rPr>
        <w:t>,</w:t>
      </w:r>
      <w:r w:rsidR="005333B3" w:rsidRPr="00664834">
        <w:rPr>
          <w:rFonts w:ascii="Arial" w:hAnsi="Arial" w:cs="Arial"/>
          <w:sz w:val="24"/>
          <w:vertAlign w:val="superscript"/>
        </w:rPr>
        <w:t>2</w:t>
      </w:r>
      <w:r w:rsidR="005333B3" w:rsidRPr="00664834">
        <w:rPr>
          <w:rFonts w:ascii="Arial" w:hAnsi="Arial" w:cs="Arial"/>
          <w:sz w:val="24"/>
        </w:rPr>
        <w:t xml:space="preserve"> </w:t>
      </w:r>
      <w:r w:rsidR="00B6240F">
        <w:rPr>
          <w:rFonts w:ascii="Arial" w:hAnsi="Arial" w:cs="Arial"/>
          <w:sz w:val="24"/>
        </w:rPr>
        <w:t>Óscar Morales-Galván</w:t>
      </w:r>
      <w:r w:rsidR="005333B3" w:rsidRPr="00664834">
        <w:rPr>
          <w:rFonts w:ascii="Arial" w:hAnsi="Arial" w:cs="Arial"/>
          <w:sz w:val="24"/>
          <w:vertAlign w:val="superscript"/>
        </w:rPr>
        <w:t>3</w:t>
      </w:r>
    </w:p>
    <w:p w14:paraId="58FDE159" w14:textId="77777777" w:rsidR="00664834" w:rsidRPr="00664834" w:rsidRDefault="005333B3" w:rsidP="0066483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664834">
        <w:rPr>
          <w:rFonts w:ascii="Arial" w:hAnsi="Arial" w:cs="Arial"/>
          <w:sz w:val="24"/>
          <w:vertAlign w:val="superscript"/>
        </w:rPr>
        <w:t>1</w:t>
      </w:r>
      <w:r w:rsidR="009F5BAA" w:rsidRPr="00664834">
        <w:rPr>
          <w:rFonts w:ascii="Arial" w:hAnsi="Arial" w:cs="Arial"/>
          <w:sz w:val="24"/>
        </w:rPr>
        <w:t xml:space="preserve">Instituto de Investigaciones </w:t>
      </w:r>
      <w:r w:rsidR="00EE153F" w:rsidRPr="00664834">
        <w:rPr>
          <w:rFonts w:ascii="Arial" w:hAnsi="Arial" w:cs="Arial"/>
          <w:sz w:val="24"/>
        </w:rPr>
        <w:t>Agropecuarias y Forestales</w:t>
      </w:r>
      <w:r w:rsidR="00664834" w:rsidRPr="00664834">
        <w:rPr>
          <w:rFonts w:ascii="Arial" w:hAnsi="Arial" w:cs="Arial"/>
          <w:bCs/>
          <w:sz w:val="24"/>
          <w:szCs w:val="24"/>
        </w:rPr>
        <w:t xml:space="preserve">, Universidad Michoacana de San Nicolás de Hidalgo, Km. 9.5 Carretera Morelia-Zinapécuaro, Tarímbaro 58880, Michoacán, </w:t>
      </w:r>
      <w:r w:rsidR="00B6240F" w:rsidRPr="00664834">
        <w:rPr>
          <w:rFonts w:ascii="Arial" w:hAnsi="Arial" w:cs="Arial"/>
          <w:bCs/>
          <w:sz w:val="24"/>
          <w:szCs w:val="24"/>
        </w:rPr>
        <w:t>México</w:t>
      </w:r>
      <w:r w:rsidR="00664834" w:rsidRPr="00664834">
        <w:rPr>
          <w:rFonts w:ascii="Arial" w:hAnsi="Arial" w:cs="Arial"/>
          <w:bCs/>
          <w:sz w:val="24"/>
          <w:szCs w:val="24"/>
        </w:rPr>
        <w:t>.</w:t>
      </w:r>
    </w:p>
    <w:p w14:paraId="1EBAE814" w14:textId="77777777" w:rsidR="00664834" w:rsidRDefault="00B6240F" w:rsidP="0066483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664834" w:rsidRPr="00664834">
        <w:rPr>
          <w:rFonts w:ascii="Arial" w:hAnsi="Arial" w:cs="Arial"/>
          <w:bCs/>
          <w:sz w:val="24"/>
          <w:szCs w:val="24"/>
        </w:rPr>
        <w:t xml:space="preserve">Secretaría de Ciencia, Humanidades, Tecnología e Innovación (SECIHTI)-Instituto de Investigaciones Agropecuarias y Forestales, Universidad Michoacana de San Nicolás de Hidalgo, Km. 9.5 Carretera Morelia-Zinapécuaro, Tarímbaro 58880, Michoacán, </w:t>
      </w:r>
      <w:r w:rsidRPr="00664834">
        <w:rPr>
          <w:rFonts w:ascii="Arial" w:hAnsi="Arial" w:cs="Arial"/>
          <w:bCs/>
          <w:sz w:val="24"/>
          <w:szCs w:val="24"/>
        </w:rPr>
        <w:t>México</w:t>
      </w:r>
      <w:r w:rsidR="00664834" w:rsidRPr="00664834">
        <w:rPr>
          <w:rFonts w:ascii="Arial" w:hAnsi="Arial" w:cs="Arial"/>
          <w:bCs/>
          <w:sz w:val="24"/>
          <w:szCs w:val="24"/>
        </w:rPr>
        <w:t>.</w:t>
      </w:r>
    </w:p>
    <w:p w14:paraId="03660B74" w14:textId="5A163BFE" w:rsidR="00B6240F" w:rsidRDefault="00B6240F" w:rsidP="00B6240F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B05E9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Pr="005B05E9">
        <w:rPr>
          <w:rFonts w:ascii="Arial" w:hAnsi="Arial" w:cs="Arial"/>
          <w:bCs/>
          <w:color w:val="000000" w:themeColor="text1"/>
          <w:sz w:val="24"/>
          <w:szCs w:val="24"/>
        </w:rPr>
        <w:t xml:space="preserve">Departamento de Parasitología Agrícola, Universidad Autónoma </w:t>
      </w:r>
      <w:r w:rsidR="008F4E4D" w:rsidRPr="005B05E9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Pr="005B05E9">
        <w:rPr>
          <w:rFonts w:ascii="Arial" w:hAnsi="Arial" w:cs="Arial"/>
          <w:bCs/>
          <w:color w:val="000000" w:themeColor="text1"/>
          <w:sz w:val="24"/>
          <w:szCs w:val="24"/>
        </w:rPr>
        <w:t>hapingo</w:t>
      </w:r>
      <w:r w:rsidR="005B05E9">
        <w:rPr>
          <w:rFonts w:ascii="Arial" w:hAnsi="Arial" w:cs="Arial"/>
          <w:bCs/>
          <w:color w:val="000000" w:themeColor="text1"/>
          <w:sz w:val="24"/>
          <w:szCs w:val="24"/>
        </w:rPr>
        <w:t xml:space="preserve">, Km. 38.5 Carretera México-Texcoco, Chapingo, Texcoco, Estado de </w:t>
      </w:r>
      <w:r w:rsidRPr="005B05E9">
        <w:rPr>
          <w:rFonts w:ascii="Arial" w:hAnsi="Arial" w:cs="Arial"/>
          <w:bCs/>
          <w:color w:val="000000" w:themeColor="text1"/>
          <w:sz w:val="24"/>
          <w:szCs w:val="24"/>
        </w:rPr>
        <w:t>México.</w:t>
      </w:r>
    </w:p>
    <w:p w14:paraId="7CD21FDA" w14:textId="77777777" w:rsidR="00C91301" w:rsidRPr="00664834" w:rsidRDefault="00C91301" w:rsidP="0066483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664834">
        <w:rPr>
          <w:rFonts w:ascii="Arial" w:hAnsi="Arial" w:cs="Arial"/>
          <w:b/>
          <w:color w:val="000000" w:themeColor="text1"/>
          <w:sz w:val="24"/>
        </w:rPr>
        <w:t>Espacio en blanco</w:t>
      </w:r>
    </w:p>
    <w:p w14:paraId="241CEFAC" w14:textId="77777777" w:rsidR="003B38E6" w:rsidRDefault="003B38E6" w:rsidP="007E6B9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vertAlign w:val="superscript"/>
        </w:rPr>
        <w:t>*</w:t>
      </w:r>
      <w:r w:rsidR="00C6798E">
        <w:rPr>
          <w:rFonts w:ascii="Arial" w:hAnsi="Arial" w:cs="Arial"/>
          <w:sz w:val="24"/>
        </w:rPr>
        <w:t>Autor de correspondencia</w:t>
      </w:r>
      <w:r>
        <w:rPr>
          <w:rFonts w:ascii="Arial" w:hAnsi="Arial" w:cs="Arial"/>
          <w:sz w:val="24"/>
        </w:rPr>
        <w:t>:</w:t>
      </w:r>
      <w:r w:rsidR="00C6798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dirección de </w:t>
      </w:r>
      <w:r w:rsidR="00C6798E">
        <w:rPr>
          <w:rFonts w:ascii="Arial" w:hAnsi="Arial" w:cs="Arial"/>
          <w:sz w:val="24"/>
        </w:rPr>
        <w:t>correo</w:t>
      </w:r>
      <w:r>
        <w:rPr>
          <w:rFonts w:ascii="Arial" w:hAnsi="Arial" w:cs="Arial"/>
          <w:sz w:val="24"/>
        </w:rPr>
        <w:t xml:space="preserve"> electrónico</w:t>
      </w:r>
    </w:p>
    <w:p w14:paraId="05236E88" w14:textId="77777777" w:rsidR="00C6798E" w:rsidRPr="00B226B9" w:rsidRDefault="00C6798E" w:rsidP="007E6B9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B226B9">
        <w:rPr>
          <w:rFonts w:ascii="Arial" w:hAnsi="Arial" w:cs="Arial"/>
          <w:b/>
          <w:color w:val="000000" w:themeColor="text1"/>
          <w:sz w:val="24"/>
        </w:rPr>
        <w:t>Espacio en blanco</w:t>
      </w:r>
    </w:p>
    <w:p w14:paraId="3B54111A" w14:textId="1183DDB1" w:rsidR="001C5F0B" w:rsidRPr="00202770" w:rsidRDefault="00713AC5" w:rsidP="000B531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</w:t>
      </w:r>
      <w:r w:rsidR="00836A4B">
        <w:rPr>
          <w:rFonts w:ascii="Arial" w:hAnsi="Arial" w:cs="Arial"/>
          <w:sz w:val="24"/>
        </w:rPr>
        <w:t xml:space="preserve">texto </w:t>
      </w:r>
      <w:r>
        <w:rPr>
          <w:rFonts w:ascii="Arial" w:hAnsi="Arial" w:cs="Arial"/>
          <w:sz w:val="24"/>
        </w:rPr>
        <w:t xml:space="preserve">del resumen deberá </w:t>
      </w:r>
      <w:r w:rsidR="00836A4B">
        <w:rPr>
          <w:rFonts w:ascii="Arial" w:hAnsi="Arial" w:cs="Arial"/>
          <w:sz w:val="24"/>
        </w:rPr>
        <w:t>justifica</w:t>
      </w:r>
      <w:r>
        <w:rPr>
          <w:rFonts w:ascii="Arial" w:hAnsi="Arial" w:cs="Arial"/>
          <w:sz w:val="24"/>
        </w:rPr>
        <w:t xml:space="preserve">rse </w:t>
      </w:r>
      <w:r w:rsidR="00085D2E">
        <w:rPr>
          <w:rFonts w:ascii="Arial" w:hAnsi="Arial" w:cs="Arial"/>
          <w:sz w:val="24"/>
        </w:rPr>
        <w:t>a ambos extremos de</w:t>
      </w:r>
      <w:r>
        <w:rPr>
          <w:rFonts w:ascii="Arial" w:hAnsi="Arial" w:cs="Arial"/>
          <w:sz w:val="24"/>
        </w:rPr>
        <w:t xml:space="preserve"> la hoja</w:t>
      </w:r>
      <w:r w:rsidR="00085D2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y </w:t>
      </w:r>
      <w:r w:rsidR="007515FC">
        <w:rPr>
          <w:rFonts w:ascii="Arial" w:hAnsi="Arial" w:cs="Arial"/>
          <w:sz w:val="24"/>
        </w:rPr>
        <w:t xml:space="preserve">debe escribirse </w:t>
      </w:r>
      <w:r>
        <w:rPr>
          <w:rFonts w:ascii="Arial" w:hAnsi="Arial" w:cs="Arial"/>
          <w:sz w:val="24"/>
        </w:rPr>
        <w:t>en texto</w:t>
      </w:r>
      <w:r w:rsidR="00C6798E">
        <w:rPr>
          <w:rFonts w:ascii="Arial" w:hAnsi="Arial" w:cs="Arial"/>
          <w:sz w:val="24"/>
        </w:rPr>
        <w:t xml:space="preserve"> interlineado </w:t>
      </w:r>
      <w:r w:rsidR="00A076AA">
        <w:rPr>
          <w:rFonts w:ascii="Arial" w:hAnsi="Arial" w:cs="Arial"/>
          <w:sz w:val="24"/>
        </w:rPr>
        <w:t>(</w:t>
      </w:r>
      <w:r w:rsidR="00C6798E">
        <w:rPr>
          <w:rFonts w:ascii="Arial" w:hAnsi="Arial" w:cs="Arial"/>
          <w:sz w:val="24"/>
        </w:rPr>
        <w:t>1.5</w:t>
      </w:r>
      <w:r w:rsidR="00A076AA">
        <w:rPr>
          <w:rFonts w:ascii="Arial" w:hAnsi="Arial" w:cs="Arial"/>
          <w:sz w:val="24"/>
        </w:rPr>
        <w:t>)</w:t>
      </w:r>
      <w:r w:rsidR="00C6798E">
        <w:rPr>
          <w:rFonts w:ascii="Arial" w:hAnsi="Arial" w:cs="Arial"/>
          <w:sz w:val="24"/>
        </w:rPr>
        <w:t xml:space="preserve">. </w:t>
      </w:r>
      <w:r w:rsidR="001C5F0B">
        <w:rPr>
          <w:rFonts w:ascii="Arial" w:hAnsi="Arial" w:cs="Arial"/>
          <w:sz w:val="24"/>
        </w:rPr>
        <w:t xml:space="preserve">Cuando </w:t>
      </w:r>
      <w:r w:rsidR="008F4E4D">
        <w:rPr>
          <w:rFonts w:ascii="Arial" w:hAnsi="Arial" w:cs="Arial"/>
          <w:sz w:val="24"/>
        </w:rPr>
        <w:t xml:space="preserve">los nombres científicos </w:t>
      </w:r>
      <w:r w:rsidR="001C5F0B">
        <w:rPr>
          <w:rFonts w:ascii="Arial" w:hAnsi="Arial" w:cs="Arial"/>
          <w:sz w:val="24"/>
        </w:rPr>
        <w:t>se mencion</w:t>
      </w:r>
      <w:r w:rsidR="008F4E4D">
        <w:rPr>
          <w:rFonts w:ascii="Arial" w:hAnsi="Arial" w:cs="Arial"/>
          <w:sz w:val="24"/>
        </w:rPr>
        <w:t>e</w:t>
      </w:r>
      <w:r w:rsidR="001C5F0B">
        <w:rPr>
          <w:rFonts w:ascii="Arial" w:hAnsi="Arial" w:cs="Arial"/>
          <w:sz w:val="24"/>
        </w:rPr>
        <w:t xml:space="preserve">n por primera vez </w:t>
      </w:r>
      <w:r w:rsidR="00C6798E">
        <w:rPr>
          <w:rFonts w:ascii="Arial" w:hAnsi="Arial" w:cs="Arial"/>
          <w:sz w:val="24"/>
        </w:rPr>
        <w:t xml:space="preserve">deben </w:t>
      </w:r>
      <w:r w:rsidR="00C6798E" w:rsidRPr="00202770">
        <w:rPr>
          <w:rFonts w:ascii="Arial" w:hAnsi="Arial" w:cs="Arial"/>
          <w:sz w:val="24"/>
        </w:rPr>
        <w:t xml:space="preserve">escribirse </w:t>
      </w:r>
      <w:r w:rsidR="001C5F0B" w:rsidRPr="00202770">
        <w:rPr>
          <w:rFonts w:ascii="Arial" w:hAnsi="Arial" w:cs="Arial"/>
          <w:sz w:val="24"/>
        </w:rPr>
        <w:t>de forma completa en</w:t>
      </w:r>
      <w:r w:rsidR="00202770" w:rsidRPr="00202770">
        <w:rPr>
          <w:rFonts w:ascii="Arial" w:hAnsi="Arial" w:cs="Arial"/>
          <w:sz w:val="24"/>
        </w:rPr>
        <w:t xml:space="preserve"> letras mayúsculas y minúsculas, y en </w:t>
      </w:r>
      <w:r w:rsidR="00202770" w:rsidRPr="00202770">
        <w:rPr>
          <w:rFonts w:ascii="Arial" w:hAnsi="Arial" w:cs="Arial"/>
          <w:color w:val="000000" w:themeColor="text1"/>
          <w:sz w:val="24"/>
        </w:rPr>
        <w:t xml:space="preserve">cursivas, seguido de la autoridad que describió la especie y las categorías taxonómicas de orden y familia, las cuales deberán estar entre </w:t>
      </w:r>
      <w:r w:rsidR="00202770" w:rsidRPr="00202770">
        <w:rPr>
          <w:rFonts w:ascii="Arial" w:hAnsi="Arial" w:cs="Arial"/>
          <w:color w:val="000000" w:themeColor="text1"/>
          <w:sz w:val="24"/>
        </w:rPr>
        <w:lastRenderedPageBreak/>
        <w:t xml:space="preserve">paréntesis. Ejemplo, </w:t>
      </w:r>
      <w:r w:rsidR="00202770" w:rsidRPr="0020277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Silba adipata </w:t>
      </w:r>
      <w:r w:rsidR="00202770" w:rsidRPr="00202770">
        <w:rPr>
          <w:rFonts w:ascii="Arial" w:hAnsi="Arial" w:cs="Arial"/>
          <w:color w:val="000000" w:themeColor="text1"/>
          <w:sz w:val="24"/>
          <w:szCs w:val="24"/>
        </w:rPr>
        <w:t>McAlpine (Diptera: Lonchaeidae).</w:t>
      </w:r>
      <w:r w:rsidR="00202770" w:rsidRPr="00202770">
        <w:rPr>
          <w:rFonts w:ascii="Arial" w:hAnsi="Arial" w:cs="Arial"/>
          <w:color w:val="000000" w:themeColor="text1"/>
          <w:sz w:val="24"/>
        </w:rPr>
        <w:t xml:space="preserve"> Posteriormente</w:t>
      </w:r>
      <w:r w:rsidR="00202770" w:rsidRPr="00202770">
        <w:rPr>
          <w:rFonts w:ascii="Arial" w:hAnsi="Arial" w:cs="Arial"/>
          <w:sz w:val="24"/>
        </w:rPr>
        <w:t>, el nombre científico aparecerá con la abreviación de la primer</w:t>
      </w:r>
      <w:r w:rsidR="00202770">
        <w:rPr>
          <w:rFonts w:ascii="Arial" w:hAnsi="Arial" w:cs="Arial"/>
          <w:sz w:val="24"/>
        </w:rPr>
        <w:t>a</w:t>
      </w:r>
      <w:r w:rsidR="00202770" w:rsidRPr="00202770">
        <w:rPr>
          <w:rFonts w:ascii="Arial" w:hAnsi="Arial" w:cs="Arial"/>
          <w:sz w:val="24"/>
        </w:rPr>
        <w:t xml:space="preserve"> letra del género,</w:t>
      </w:r>
      <w:r w:rsidR="00202770">
        <w:rPr>
          <w:rFonts w:ascii="Arial" w:hAnsi="Arial" w:cs="Arial"/>
          <w:sz w:val="24"/>
        </w:rPr>
        <w:t xml:space="preserve"> en mayúscula,</w:t>
      </w:r>
      <w:r w:rsidR="00202770" w:rsidRPr="00202770">
        <w:rPr>
          <w:rFonts w:ascii="Arial" w:hAnsi="Arial" w:cs="Arial"/>
          <w:sz w:val="24"/>
        </w:rPr>
        <w:t xml:space="preserve"> seguida de un punto y del epíteto específico</w:t>
      </w:r>
      <w:r w:rsidR="00202770">
        <w:rPr>
          <w:rFonts w:ascii="Arial" w:hAnsi="Arial" w:cs="Arial"/>
          <w:sz w:val="24"/>
        </w:rPr>
        <w:t xml:space="preserve">. Ejemplo, </w:t>
      </w:r>
      <w:r w:rsidR="00202770" w:rsidRPr="00202770">
        <w:rPr>
          <w:rFonts w:ascii="Arial" w:hAnsi="Arial" w:cs="Arial"/>
          <w:i/>
          <w:iCs/>
          <w:color w:val="000000" w:themeColor="text1"/>
          <w:sz w:val="24"/>
          <w:szCs w:val="24"/>
        </w:rPr>
        <w:t>S</w:t>
      </w:r>
      <w:r w:rsidR="00202770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 w:rsidR="00202770" w:rsidRPr="00202770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adipata</w:t>
      </w:r>
      <w:r w:rsidR="00202770">
        <w:rPr>
          <w:rFonts w:ascii="Arial" w:hAnsi="Arial" w:cs="Arial"/>
          <w:iCs/>
          <w:color w:val="000000" w:themeColor="text1"/>
          <w:sz w:val="24"/>
          <w:szCs w:val="24"/>
        </w:rPr>
        <w:t>.</w:t>
      </w:r>
      <w:r w:rsidR="008F4E4D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2320E70B" w14:textId="77777777" w:rsidR="00131486" w:rsidRDefault="00994310" w:rsidP="00131486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resumen deberá contener información </w:t>
      </w:r>
      <w:r w:rsidR="00C6798E">
        <w:rPr>
          <w:rFonts w:ascii="Arial" w:hAnsi="Arial" w:cs="Arial"/>
          <w:sz w:val="24"/>
        </w:rPr>
        <w:t xml:space="preserve">clara y concisa </w:t>
      </w:r>
      <w:r>
        <w:rPr>
          <w:rFonts w:ascii="Arial" w:hAnsi="Arial" w:cs="Arial"/>
          <w:sz w:val="24"/>
        </w:rPr>
        <w:t>de</w:t>
      </w:r>
      <w:r w:rsidR="007515FC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 xml:space="preserve"> trabajo de investigación</w:t>
      </w:r>
      <w:r w:rsidR="00E64B1B">
        <w:rPr>
          <w:rFonts w:ascii="Arial" w:hAnsi="Arial" w:cs="Arial"/>
          <w:sz w:val="24"/>
        </w:rPr>
        <w:t xml:space="preserve">, abordando los siguientes aspectos: </w:t>
      </w:r>
      <w:r w:rsidR="001F773A">
        <w:rPr>
          <w:rFonts w:ascii="Arial" w:hAnsi="Arial" w:cs="Arial"/>
          <w:sz w:val="24"/>
        </w:rPr>
        <w:t>antecedentes del trabajo, justificación, metodología, resultados</w:t>
      </w:r>
      <w:r w:rsidR="00A5178D">
        <w:rPr>
          <w:rFonts w:ascii="Arial" w:hAnsi="Arial" w:cs="Arial"/>
          <w:sz w:val="24"/>
        </w:rPr>
        <w:t>, discusión</w:t>
      </w:r>
      <w:r w:rsidR="00E64B1B">
        <w:rPr>
          <w:rFonts w:ascii="Arial" w:hAnsi="Arial" w:cs="Arial"/>
          <w:sz w:val="24"/>
        </w:rPr>
        <w:t xml:space="preserve">. </w:t>
      </w:r>
      <w:r w:rsidR="00E64B1B" w:rsidRPr="00E64B1B">
        <w:rPr>
          <w:rFonts w:ascii="Arial" w:hAnsi="Arial" w:cs="Arial"/>
          <w:b/>
          <w:color w:val="000000" w:themeColor="text1"/>
          <w:sz w:val="24"/>
          <w:u w:val="single"/>
        </w:rPr>
        <w:t>No incluir</w:t>
      </w:r>
      <w:r w:rsidR="00E64B1B" w:rsidRPr="00E64B1B">
        <w:rPr>
          <w:rFonts w:ascii="Arial" w:hAnsi="Arial" w:cs="Arial"/>
          <w:color w:val="000000" w:themeColor="text1"/>
          <w:sz w:val="24"/>
          <w:u w:val="single"/>
        </w:rPr>
        <w:t xml:space="preserve"> </w:t>
      </w:r>
      <w:r w:rsidR="00A5178D" w:rsidRPr="00E64B1B">
        <w:rPr>
          <w:rFonts w:ascii="Arial" w:hAnsi="Arial" w:cs="Arial"/>
          <w:b/>
          <w:sz w:val="24"/>
          <w:u w:val="single"/>
        </w:rPr>
        <w:t>subtítulos</w:t>
      </w:r>
      <w:r w:rsidR="00A5178D">
        <w:rPr>
          <w:rFonts w:ascii="Arial" w:hAnsi="Arial" w:cs="Arial"/>
          <w:sz w:val="24"/>
        </w:rPr>
        <w:t xml:space="preserve">. </w:t>
      </w:r>
      <w:r w:rsidR="00131486">
        <w:rPr>
          <w:rFonts w:ascii="Arial" w:hAnsi="Arial" w:cs="Arial"/>
          <w:sz w:val="24"/>
        </w:rPr>
        <w:t>L</w:t>
      </w:r>
      <w:r w:rsidR="001F773A">
        <w:rPr>
          <w:rFonts w:ascii="Arial" w:hAnsi="Arial" w:cs="Arial"/>
          <w:sz w:val="24"/>
        </w:rPr>
        <w:t xml:space="preserve">as referencias deben </w:t>
      </w:r>
      <w:r w:rsidR="00131486">
        <w:rPr>
          <w:rFonts w:ascii="Arial" w:hAnsi="Arial" w:cs="Arial"/>
          <w:sz w:val="24"/>
        </w:rPr>
        <w:t>citarse de la siguiente forma</w:t>
      </w:r>
      <w:r w:rsidR="0093629B">
        <w:rPr>
          <w:rFonts w:ascii="Arial" w:hAnsi="Arial" w:cs="Arial"/>
          <w:sz w:val="24"/>
        </w:rPr>
        <w:t xml:space="preserve"> (usar </w:t>
      </w:r>
      <w:r w:rsidR="0093629B" w:rsidRPr="000B5316">
        <w:rPr>
          <w:rFonts w:ascii="Arial" w:hAnsi="Arial" w:cs="Arial"/>
          <w:i/>
          <w:sz w:val="24"/>
        </w:rPr>
        <w:t>et al.</w:t>
      </w:r>
      <w:r w:rsidR="000B5316">
        <w:rPr>
          <w:rFonts w:ascii="Arial" w:hAnsi="Arial" w:cs="Arial"/>
          <w:sz w:val="24"/>
        </w:rPr>
        <w:t>,</w:t>
      </w:r>
      <w:r w:rsidR="0093629B">
        <w:rPr>
          <w:rFonts w:ascii="Arial" w:hAnsi="Arial" w:cs="Arial"/>
          <w:sz w:val="24"/>
        </w:rPr>
        <w:t xml:space="preserve"> para más de dos autores)</w:t>
      </w:r>
      <w:r w:rsidR="00131486">
        <w:rPr>
          <w:rFonts w:ascii="Arial" w:hAnsi="Arial" w:cs="Arial"/>
          <w:sz w:val="24"/>
        </w:rPr>
        <w:t>:</w:t>
      </w:r>
    </w:p>
    <w:p w14:paraId="404C473F" w14:textId="77777777" w:rsidR="00131486" w:rsidRDefault="00131486" w:rsidP="0013148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final de la oración: (Arredondo, 2006), (Juárez</w:t>
      </w:r>
      <w:r w:rsidR="00C903EA">
        <w:rPr>
          <w:rFonts w:ascii="Arial" w:hAnsi="Arial" w:cs="Arial"/>
          <w:sz w:val="24"/>
        </w:rPr>
        <w:t>-Martínez y Pérez-Santillán,</w:t>
      </w:r>
      <w:r>
        <w:rPr>
          <w:rFonts w:ascii="Arial" w:hAnsi="Arial" w:cs="Arial"/>
          <w:sz w:val="24"/>
        </w:rPr>
        <w:t xml:space="preserve"> 2014), (Hernández-Sánchez </w:t>
      </w:r>
      <w:r w:rsidRPr="000B5316">
        <w:rPr>
          <w:rFonts w:ascii="Arial" w:hAnsi="Arial" w:cs="Arial"/>
          <w:i/>
          <w:sz w:val="24"/>
        </w:rPr>
        <w:t>et al</w:t>
      </w:r>
      <w:r>
        <w:rPr>
          <w:rFonts w:ascii="Arial" w:hAnsi="Arial" w:cs="Arial"/>
          <w:sz w:val="24"/>
        </w:rPr>
        <w:t>., 2015)</w:t>
      </w:r>
    </w:p>
    <w:p w14:paraId="495602D8" w14:textId="77777777" w:rsidR="001C2FFB" w:rsidRDefault="00C903EA" w:rsidP="001C2FF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 inicio de la oración: Arredondo (2006), Juárez-Martínez y Pérez-Santillán (2014), Hernández-Sánchez </w:t>
      </w:r>
      <w:r w:rsidRPr="000B5316">
        <w:rPr>
          <w:rFonts w:ascii="Arial" w:hAnsi="Arial" w:cs="Arial"/>
          <w:i/>
          <w:sz w:val="24"/>
        </w:rPr>
        <w:t>et al</w:t>
      </w:r>
      <w:r>
        <w:rPr>
          <w:rFonts w:ascii="Arial" w:hAnsi="Arial" w:cs="Arial"/>
          <w:sz w:val="24"/>
        </w:rPr>
        <w:t>. (2015)</w:t>
      </w:r>
    </w:p>
    <w:p w14:paraId="03B7F2D6" w14:textId="60BB0F70" w:rsidR="001C2FFB" w:rsidRDefault="00BB23B6" w:rsidP="001C2FF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 c</w:t>
      </w:r>
      <w:r w:rsidR="001C2FFB" w:rsidRPr="001C2FFB">
        <w:rPr>
          <w:rFonts w:ascii="Arial" w:hAnsi="Arial" w:cs="Arial"/>
          <w:sz w:val="24"/>
        </w:rPr>
        <w:t>ita</w:t>
      </w:r>
      <w:r>
        <w:rPr>
          <w:rFonts w:ascii="Arial" w:hAnsi="Arial" w:cs="Arial"/>
          <w:sz w:val="24"/>
        </w:rPr>
        <w:t>s de varias referencias</w:t>
      </w:r>
      <w:r w:rsidRPr="00BB23B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deben </w:t>
      </w:r>
      <w:r w:rsidR="008F4E4D">
        <w:rPr>
          <w:rFonts w:ascii="Arial" w:hAnsi="Arial" w:cs="Arial"/>
          <w:sz w:val="24"/>
        </w:rPr>
        <w:t>presentarse</w:t>
      </w:r>
      <w:r>
        <w:rPr>
          <w:rFonts w:ascii="Arial" w:hAnsi="Arial" w:cs="Arial"/>
          <w:sz w:val="24"/>
        </w:rPr>
        <w:t xml:space="preserve"> </w:t>
      </w:r>
      <w:r w:rsidRPr="001C2FFB">
        <w:rPr>
          <w:rFonts w:ascii="Arial" w:hAnsi="Arial" w:cs="Arial"/>
          <w:sz w:val="24"/>
        </w:rPr>
        <w:t>en orden cronológico</w:t>
      </w:r>
      <w:r>
        <w:rPr>
          <w:rFonts w:ascii="Arial" w:hAnsi="Arial" w:cs="Arial"/>
          <w:sz w:val="24"/>
        </w:rPr>
        <w:t xml:space="preserve">: </w:t>
      </w:r>
      <w:r w:rsidR="001C2FFB" w:rsidRPr="001C2FFB">
        <w:rPr>
          <w:rFonts w:ascii="Arial" w:hAnsi="Arial" w:cs="Arial"/>
          <w:sz w:val="24"/>
        </w:rPr>
        <w:t xml:space="preserve">(Pérez-Luna, 2014; Morgan y Stein, 2015; Alba </w:t>
      </w:r>
      <w:r w:rsidR="001C2FFB" w:rsidRPr="000B5316">
        <w:rPr>
          <w:rFonts w:ascii="Arial" w:hAnsi="Arial" w:cs="Arial"/>
          <w:i/>
          <w:sz w:val="24"/>
        </w:rPr>
        <w:t>et al</w:t>
      </w:r>
      <w:r w:rsidR="001C2FFB" w:rsidRPr="001C2FFB">
        <w:rPr>
          <w:rFonts w:ascii="Arial" w:hAnsi="Arial" w:cs="Arial"/>
          <w:sz w:val="24"/>
        </w:rPr>
        <w:t>., 2017)</w:t>
      </w:r>
    </w:p>
    <w:p w14:paraId="42EBB177" w14:textId="77777777" w:rsidR="00EF690E" w:rsidRPr="001C2FFB" w:rsidRDefault="00EF690E" w:rsidP="001C2FF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 se tienen dos referencias del </w:t>
      </w:r>
      <w:r w:rsidR="00AF3C6B">
        <w:rPr>
          <w:rFonts w:ascii="Arial" w:hAnsi="Arial" w:cs="Arial"/>
          <w:sz w:val="24"/>
        </w:rPr>
        <w:t>mismo</w:t>
      </w:r>
      <w:r>
        <w:rPr>
          <w:rFonts w:ascii="Arial" w:hAnsi="Arial" w:cs="Arial"/>
          <w:sz w:val="24"/>
        </w:rPr>
        <w:t xml:space="preserve"> autor en el mismo año, </w:t>
      </w:r>
      <w:r w:rsidR="00AF3C6B">
        <w:rPr>
          <w:rFonts w:ascii="Arial" w:hAnsi="Arial" w:cs="Arial"/>
          <w:sz w:val="24"/>
        </w:rPr>
        <w:t xml:space="preserve">éstas deberán </w:t>
      </w:r>
      <w:r w:rsidR="00DE28A7">
        <w:rPr>
          <w:rFonts w:ascii="Arial" w:hAnsi="Arial" w:cs="Arial"/>
          <w:sz w:val="24"/>
        </w:rPr>
        <w:t>diferenciarse</w:t>
      </w:r>
      <w:r w:rsidR="00AF3C6B">
        <w:rPr>
          <w:rFonts w:ascii="Arial" w:hAnsi="Arial" w:cs="Arial"/>
          <w:sz w:val="24"/>
        </w:rPr>
        <w:t xml:space="preserve"> por las letras “a” y “b”: (</w:t>
      </w:r>
      <w:r w:rsidR="00AF3C6B" w:rsidRPr="007A2E95">
        <w:rPr>
          <w:rFonts w:ascii="Arial" w:hAnsi="Arial" w:cs="Arial"/>
          <w:sz w:val="24"/>
        </w:rPr>
        <w:t>Alarcón, 1990a</w:t>
      </w:r>
      <w:r w:rsidR="00AF3C6B">
        <w:rPr>
          <w:rFonts w:ascii="Arial" w:hAnsi="Arial" w:cs="Arial"/>
          <w:sz w:val="24"/>
        </w:rPr>
        <w:t>b)</w:t>
      </w:r>
    </w:p>
    <w:p w14:paraId="6C5D50EF" w14:textId="52F6E3B9" w:rsidR="008E1156" w:rsidRDefault="00DE28A7" w:rsidP="00C01AA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Cuando se mencionen nombres de</w:t>
      </w:r>
      <w:r w:rsidR="00C01AAA">
        <w:rPr>
          <w:rFonts w:ascii="Arial" w:hAnsi="Arial" w:cs="Arial"/>
          <w:sz w:val="24"/>
        </w:rPr>
        <w:t xml:space="preserve"> plaguicidas se debe </w:t>
      </w:r>
      <w:r w:rsidR="008B3BAA">
        <w:rPr>
          <w:rFonts w:ascii="Arial" w:hAnsi="Arial" w:cs="Arial"/>
          <w:sz w:val="24"/>
        </w:rPr>
        <w:t>proporciona</w:t>
      </w:r>
      <w:r w:rsidR="007515FC">
        <w:rPr>
          <w:rFonts w:ascii="Arial" w:hAnsi="Arial" w:cs="Arial"/>
          <w:sz w:val="24"/>
        </w:rPr>
        <w:t>r</w:t>
      </w:r>
      <w:r w:rsidR="00C01AAA">
        <w:rPr>
          <w:rFonts w:ascii="Arial" w:hAnsi="Arial" w:cs="Arial"/>
          <w:sz w:val="24"/>
        </w:rPr>
        <w:t xml:space="preserve"> el nombre comercial y los ingredientes activos. </w:t>
      </w:r>
      <w:r w:rsidR="008E1331">
        <w:rPr>
          <w:rFonts w:ascii="Arial" w:hAnsi="Arial" w:cs="Arial"/>
          <w:sz w:val="24"/>
        </w:rPr>
        <w:t xml:space="preserve">De ser el caso, </w:t>
      </w:r>
      <w:r w:rsidR="008B3BAA">
        <w:rPr>
          <w:rFonts w:ascii="Arial" w:hAnsi="Arial" w:cs="Arial"/>
          <w:sz w:val="24"/>
        </w:rPr>
        <w:t>e</w:t>
      </w:r>
      <w:r w:rsidR="007515FC">
        <w:rPr>
          <w:rFonts w:ascii="Arial" w:hAnsi="Arial" w:cs="Arial"/>
          <w:sz w:val="24"/>
        </w:rPr>
        <w:t>s</w:t>
      </w:r>
      <w:r w:rsidR="008B3BAA">
        <w:rPr>
          <w:rFonts w:ascii="Arial" w:hAnsi="Arial" w:cs="Arial"/>
          <w:sz w:val="24"/>
        </w:rPr>
        <w:t xml:space="preserve"> necesario </w:t>
      </w:r>
      <w:r w:rsidR="008E1331">
        <w:rPr>
          <w:rFonts w:ascii="Arial" w:hAnsi="Arial" w:cs="Arial"/>
          <w:sz w:val="24"/>
        </w:rPr>
        <w:t xml:space="preserve">mencionar el diseño experimental, análisis estadístico y el programa utilizado </w:t>
      </w:r>
      <w:r w:rsidR="00287141">
        <w:rPr>
          <w:rFonts w:ascii="Arial" w:hAnsi="Arial" w:cs="Arial"/>
          <w:sz w:val="24"/>
        </w:rPr>
        <w:t xml:space="preserve">en </w:t>
      </w:r>
      <w:r w:rsidR="008E1331">
        <w:rPr>
          <w:rFonts w:ascii="Arial" w:hAnsi="Arial" w:cs="Arial"/>
          <w:sz w:val="24"/>
        </w:rPr>
        <w:t xml:space="preserve">los </w:t>
      </w:r>
      <w:r w:rsidR="00287141">
        <w:rPr>
          <w:rFonts w:ascii="Arial" w:hAnsi="Arial" w:cs="Arial"/>
          <w:sz w:val="24"/>
        </w:rPr>
        <w:t>análisis de d</w:t>
      </w:r>
      <w:r w:rsidR="008E1331">
        <w:rPr>
          <w:rFonts w:ascii="Arial" w:hAnsi="Arial" w:cs="Arial"/>
          <w:sz w:val="24"/>
        </w:rPr>
        <w:t xml:space="preserve">atos. </w:t>
      </w:r>
      <w:r w:rsidR="00A5178D">
        <w:rPr>
          <w:rFonts w:ascii="Arial" w:hAnsi="Arial" w:cs="Arial"/>
          <w:sz w:val="24"/>
        </w:rPr>
        <w:t xml:space="preserve">Indicar los sitios de estudio o ubicaciones geográficas </w:t>
      </w:r>
      <w:r w:rsidR="00C01AAA">
        <w:rPr>
          <w:rFonts w:ascii="Arial" w:hAnsi="Arial" w:cs="Arial"/>
          <w:sz w:val="24"/>
        </w:rPr>
        <w:t xml:space="preserve">con el nombre de la localidad, ciudad, estado, país y coordenadas </w:t>
      </w:r>
      <w:r w:rsidR="008E1331">
        <w:rPr>
          <w:rFonts w:ascii="Arial" w:hAnsi="Arial" w:cs="Arial"/>
          <w:sz w:val="24"/>
        </w:rPr>
        <w:t>(29º39'05"N, 82º19'29"O</w:t>
      </w:r>
      <w:r w:rsidR="00C01AAA" w:rsidRPr="00C01AAA">
        <w:rPr>
          <w:rFonts w:ascii="Arial" w:hAnsi="Arial" w:cs="Arial"/>
          <w:sz w:val="24"/>
        </w:rPr>
        <w:t>)</w:t>
      </w:r>
      <w:r w:rsidR="00C01AAA">
        <w:rPr>
          <w:rFonts w:ascii="Arial" w:hAnsi="Arial" w:cs="Arial"/>
          <w:sz w:val="24"/>
        </w:rPr>
        <w:t>.</w:t>
      </w:r>
      <w:r w:rsidR="00413A04">
        <w:rPr>
          <w:rFonts w:ascii="Arial" w:hAnsi="Arial" w:cs="Arial"/>
          <w:sz w:val="24"/>
        </w:rPr>
        <w:t xml:space="preserve"> Para una mejor interpretación de los resultados se sugiere el </w:t>
      </w:r>
      <w:r w:rsidR="008E1331">
        <w:rPr>
          <w:rFonts w:ascii="Arial" w:hAnsi="Arial" w:cs="Arial"/>
          <w:sz w:val="24"/>
        </w:rPr>
        <w:t xml:space="preserve">uso de </w:t>
      </w:r>
      <w:r w:rsidR="00413A04">
        <w:rPr>
          <w:rFonts w:ascii="Arial" w:hAnsi="Arial" w:cs="Arial"/>
          <w:sz w:val="24"/>
        </w:rPr>
        <w:t>figuras</w:t>
      </w:r>
      <w:r w:rsidR="008E1331">
        <w:rPr>
          <w:rFonts w:ascii="Arial" w:hAnsi="Arial" w:cs="Arial"/>
          <w:sz w:val="24"/>
        </w:rPr>
        <w:t xml:space="preserve"> y </w:t>
      </w:r>
      <w:r w:rsidR="00413A04">
        <w:rPr>
          <w:rFonts w:ascii="Arial" w:hAnsi="Arial" w:cs="Arial"/>
          <w:sz w:val="24"/>
        </w:rPr>
        <w:t xml:space="preserve">cuadros, los cuales </w:t>
      </w:r>
      <w:r w:rsidR="008E1331">
        <w:rPr>
          <w:rFonts w:ascii="Arial" w:hAnsi="Arial" w:cs="Arial"/>
          <w:sz w:val="24"/>
        </w:rPr>
        <w:t xml:space="preserve">se deben referenciar </w:t>
      </w:r>
      <w:r w:rsidR="00413A04">
        <w:rPr>
          <w:rFonts w:ascii="Arial" w:hAnsi="Arial" w:cs="Arial"/>
          <w:sz w:val="24"/>
        </w:rPr>
        <w:t>como</w:t>
      </w:r>
      <w:r w:rsidR="008E1331">
        <w:rPr>
          <w:rFonts w:ascii="Arial" w:hAnsi="Arial" w:cs="Arial"/>
          <w:sz w:val="24"/>
        </w:rPr>
        <w:t xml:space="preserve"> (Figura 1)</w:t>
      </w:r>
      <w:r w:rsidR="007A2E95">
        <w:rPr>
          <w:rFonts w:ascii="Arial" w:hAnsi="Arial" w:cs="Arial"/>
          <w:sz w:val="24"/>
        </w:rPr>
        <w:t>, (Figuras 1</w:t>
      </w:r>
      <w:r w:rsidR="00413A04">
        <w:rPr>
          <w:rFonts w:ascii="Arial" w:hAnsi="Arial" w:cs="Arial"/>
          <w:sz w:val="24"/>
        </w:rPr>
        <w:t>a</w:t>
      </w:r>
      <w:r w:rsidR="007A2E95">
        <w:rPr>
          <w:rFonts w:ascii="Arial" w:hAnsi="Arial" w:cs="Arial"/>
          <w:sz w:val="24"/>
        </w:rPr>
        <w:t xml:space="preserve"> y 1</w:t>
      </w:r>
      <w:r w:rsidR="00413A04">
        <w:rPr>
          <w:rFonts w:ascii="Arial" w:hAnsi="Arial" w:cs="Arial"/>
          <w:sz w:val="24"/>
        </w:rPr>
        <w:t>b</w:t>
      </w:r>
      <w:r w:rsidR="007A2E95">
        <w:rPr>
          <w:rFonts w:ascii="Arial" w:hAnsi="Arial" w:cs="Arial"/>
          <w:sz w:val="24"/>
        </w:rPr>
        <w:t>)</w:t>
      </w:r>
      <w:r w:rsidR="008E1331">
        <w:rPr>
          <w:rFonts w:ascii="Arial" w:hAnsi="Arial" w:cs="Arial"/>
          <w:sz w:val="24"/>
        </w:rPr>
        <w:t xml:space="preserve"> o (Cuadro 1).</w:t>
      </w:r>
      <w:r w:rsidR="008F78FF">
        <w:rPr>
          <w:rFonts w:ascii="Arial" w:hAnsi="Arial" w:cs="Arial"/>
          <w:sz w:val="24"/>
        </w:rPr>
        <w:t xml:space="preserve"> </w:t>
      </w:r>
      <w:r w:rsidR="00BD5E32">
        <w:rPr>
          <w:rFonts w:ascii="Arial" w:hAnsi="Arial" w:cs="Arial"/>
          <w:sz w:val="24"/>
        </w:rPr>
        <w:t>Los títulos</w:t>
      </w:r>
      <w:r w:rsidR="008F78FF">
        <w:rPr>
          <w:rFonts w:ascii="Arial" w:hAnsi="Arial" w:cs="Arial"/>
          <w:sz w:val="24"/>
        </w:rPr>
        <w:t xml:space="preserve"> de los cuadros y pies de figuras deben ser claros y concisos</w:t>
      </w:r>
      <w:r w:rsidR="00BD5E32">
        <w:rPr>
          <w:rFonts w:ascii="Arial" w:hAnsi="Arial" w:cs="Arial"/>
          <w:sz w:val="24"/>
        </w:rPr>
        <w:t>.</w:t>
      </w:r>
    </w:p>
    <w:p w14:paraId="648B16A2" w14:textId="77668672" w:rsidR="008E1156" w:rsidRDefault="008E1156" w:rsidP="008E115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Después del texto del resumen se deberá dejar un espacio en </w:t>
      </w:r>
      <w:r w:rsidR="00531405">
        <w:rPr>
          <w:rFonts w:ascii="Arial" w:hAnsi="Arial" w:cs="Arial"/>
          <w:sz w:val="24"/>
        </w:rPr>
        <w:t>blanco y</w:t>
      </w:r>
      <w:r>
        <w:rPr>
          <w:rFonts w:ascii="Arial" w:hAnsi="Arial" w:cs="Arial"/>
          <w:sz w:val="24"/>
        </w:rPr>
        <w:t xml:space="preserve"> proporcionar la </w:t>
      </w:r>
      <w:r w:rsidRPr="008E1156">
        <w:rPr>
          <w:rFonts w:ascii="Arial" w:hAnsi="Arial" w:cs="Arial"/>
          <w:b/>
          <w:sz w:val="24"/>
        </w:rPr>
        <w:t>Literatura citada</w:t>
      </w:r>
      <w:r>
        <w:rPr>
          <w:rFonts w:ascii="Arial" w:hAnsi="Arial" w:cs="Arial"/>
          <w:sz w:val="24"/>
        </w:rPr>
        <w:t>, con ambas palabras resaltadas en color negro y justificadas a la izquierda. Ejemplo (la mayoría de las referencias son ficticias):</w:t>
      </w:r>
    </w:p>
    <w:p w14:paraId="2E173A77" w14:textId="77777777" w:rsidR="008E1156" w:rsidRPr="00B226B9" w:rsidRDefault="008E1156" w:rsidP="008E1156">
      <w:pPr>
        <w:spacing w:after="0" w:line="360" w:lineRule="auto"/>
        <w:rPr>
          <w:rFonts w:ascii="Arial" w:hAnsi="Arial" w:cs="Arial"/>
          <w:b/>
          <w:color w:val="000000" w:themeColor="text1"/>
          <w:sz w:val="24"/>
        </w:rPr>
      </w:pPr>
      <w:r w:rsidRPr="00B226B9">
        <w:rPr>
          <w:rFonts w:ascii="Arial" w:hAnsi="Arial" w:cs="Arial"/>
          <w:b/>
          <w:color w:val="000000" w:themeColor="text1"/>
          <w:sz w:val="24"/>
        </w:rPr>
        <w:t>Espacio en blanco</w:t>
      </w:r>
    </w:p>
    <w:p w14:paraId="18D20BF9" w14:textId="77777777" w:rsidR="008E1156" w:rsidRDefault="00BE7640" w:rsidP="008E1156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Literatura c</w:t>
      </w:r>
      <w:r w:rsidRPr="00CE2275">
        <w:rPr>
          <w:rFonts w:ascii="Arial" w:hAnsi="Arial" w:cs="Arial"/>
          <w:b/>
          <w:sz w:val="24"/>
        </w:rPr>
        <w:t>itada</w:t>
      </w:r>
    </w:p>
    <w:p w14:paraId="33C4CDC7" w14:textId="77777777" w:rsidR="0065614B" w:rsidRPr="0065614B" w:rsidRDefault="0065614B" w:rsidP="008E1156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lang w:val="en-US"/>
        </w:rPr>
      </w:pPr>
      <w:r w:rsidRPr="0065614B">
        <w:rPr>
          <w:rFonts w:ascii="Arial" w:hAnsi="Arial" w:cs="Arial"/>
          <w:sz w:val="24"/>
        </w:rPr>
        <w:t xml:space="preserve">Lima-Rivera, D., M. B. Anell-Mendoza, A. Rivera-Fernández, A. Salinas-Castro, C. Cerdán, D. López-Lima, L. </w:t>
      </w:r>
      <w:proofErr w:type="spellStart"/>
      <w:r w:rsidRPr="0065614B">
        <w:rPr>
          <w:rFonts w:ascii="Arial" w:hAnsi="Arial" w:cs="Arial"/>
          <w:sz w:val="24"/>
        </w:rPr>
        <w:t>Villain</w:t>
      </w:r>
      <w:proofErr w:type="spellEnd"/>
      <w:r w:rsidRPr="0065614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65614B">
        <w:rPr>
          <w:rFonts w:ascii="Arial" w:hAnsi="Arial" w:cs="Arial"/>
          <w:sz w:val="24"/>
          <w:lang w:val="en-US"/>
        </w:rPr>
        <w:t>20</w:t>
      </w:r>
      <w:r>
        <w:rPr>
          <w:rFonts w:ascii="Arial" w:hAnsi="Arial" w:cs="Arial"/>
          <w:sz w:val="24"/>
          <w:lang w:val="en-US"/>
        </w:rPr>
        <w:t>24.</w:t>
      </w:r>
      <w:r w:rsidRPr="0065614B">
        <w:rPr>
          <w:lang w:val="en-US"/>
        </w:rPr>
        <w:t xml:space="preserve"> </w:t>
      </w:r>
      <w:r w:rsidRPr="0065614B">
        <w:rPr>
          <w:rFonts w:ascii="Arial" w:hAnsi="Arial" w:cs="Arial"/>
          <w:sz w:val="24"/>
          <w:lang w:val="en-US"/>
        </w:rPr>
        <w:t xml:space="preserve">Host status of plants associated to coffee shady agroecosystems to </w:t>
      </w:r>
      <w:r w:rsidRPr="0065614B">
        <w:rPr>
          <w:rFonts w:ascii="Arial" w:hAnsi="Arial" w:cs="Arial"/>
          <w:i/>
          <w:sz w:val="24"/>
          <w:lang w:val="en-US"/>
        </w:rPr>
        <w:t xml:space="preserve">Meloidogyne </w:t>
      </w:r>
      <w:proofErr w:type="spellStart"/>
      <w:r w:rsidRPr="0065614B">
        <w:rPr>
          <w:rFonts w:ascii="Arial" w:hAnsi="Arial" w:cs="Arial"/>
          <w:i/>
          <w:sz w:val="24"/>
          <w:lang w:val="en-US"/>
        </w:rPr>
        <w:t>paranaensis</w:t>
      </w:r>
      <w:proofErr w:type="spellEnd"/>
      <w:r w:rsidRPr="0065614B">
        <w:rPr>
          <w:rFonts w:ascii="Arial" w:hAnsi="Arial" w:cs="Arial"/>
          <w:sz w:val="24"/>
          <w:lang w:val="en-US"/>
        </w:rPr>
        <w:t>. Journal of Plant Diseases and Protection</w:t>
      </w:r>
      <w:r>
        <w:rPr>
          <w:rFonts w:ascii="Arial" w:hAnsi="Arial" w:cs="Arial"/>
          <w:sz w:val="24"/>
          <w:lang w:val="en-US"/>
        </w:rPr>
        <w:t xml:space="preserve">. 131: </w:t>
      </w:r>
      <w:r w:rsidRPr="0065614B">
        <w:rPr>
          <w:rFonts w:ascii="Arial" w:hAnsi="Arial" w:cs="Arial"/>
          <w:sz w:val="24"/>
          <w:lang w:val="en-US"/>
        </w:rPr>
        <w:t>873–880</w:t>
      </w:r>
      <w:r>
        <w:rPr>
          <w:rFonts w:ascii="Arial" w:hAnsi="Arial" w:cs="Arial"/>
          <w:sz w:val="24"/>
          <w:lang w:val="en-US"/>
        </w:rPr>
        <w:t>.</w:t>
      </w:r>
    </w:p>
    <w:p w14:paraId="2017207D" w14:textId="77777777" w:rsidR="007A2E95" w:rsidRDefault="0065614B" w:rsidP="008E1156">
      <w:pPr>
        <w:spacing w:after="0" w:line="360" w:lineRule="auto"/>
        <w:ind w:left="709" w:hanging="709"/>
        <w:jc w:val="both"/>
        <w:rPr>
          <w:rFonts w:ascii="Arial" w:hAnsi="Arial" w:cs="Arial"/>
          <w:sz w:val="24"/>
        </w:rPr>
      </w:pPr>
      <w:r w:rsidRPr="00CD54B1">
        <w:rPr>
          <w:rFonts w:ascii="Arial" w:hAnsi="Arial" w:cs="Arial"/>
          <w:sz w:val="24"/>
          <w:lang w:val="en-US"/>
        </w:rPr>
        <w:t>Sánchez,</w:t>
      </w:r>
      <w:r w:rsidR="007A2E95" w:rsidRPr="00CD54B1">
        <w:rPr>
          <w:rFonts w:ascii="Arial" w:hAnsi="Arial" w:cs="Arial"/>
          <w:sz w:val="24"/>
          <w:lang w:val="en-US"/>
        </w:rPr>
        <w:t xml:space="preserve"> S</w:t>
      </w:r>
      <w:r w:rsidRPr="00CD54B1">
        <w:rPr>
          <w:rFonts w:ascii="Arial" w:hAnsi="Arial" w:cs="Arial"/>
          <w:sz w:val="24"/>
          <w:lang w:val="en-US"/>
        </w:rPr>
        <w:t xml:space="preserve">. </w:t>
      </w:r>
      <w:r w:rsidR="007A2E95" w:rsidRPr="00CD54B1">
        <w:rPr>
          <w:rFonts w:ascii="Arial" w:hAnsi="Arial" w:cs="Arial"/>
          <w:sz w:val="24"/>
          <w:lang w:val="en-US"/>
        </w:rPr>
        <w:t xml:space="preserve">C. </w:t>
      </w:r>
      <w:r w:rsidR="00A30E28" w:rsidRPr="00CD54B1">
        <w:rPr>
          <w:rFonts w:ascii="Arial" w:hAnsi="Arial" w:cs="Arial"/>
          <w:sz w:val="24"/>
          <w:lang w:val="en-US"/>
        </w:rPr>
        <w:t>2020a</w:t>
      </w:r>
      <w:r w:rsidR="007A2E95" w:rsidRPr="00CD54B1">
        <w:rPr>
          <w:rFonts w:ascii="Arial" w:hAnsi="Arial" w:cs="Arial"/>
          <w:sz w:val="24"/>
          <w:lang w:val="en-US"/>
        </w:rPr>
        <w:t xml:space="preserve">. </w:t>
      </w:r>
      <w:r w:rsidRPr="0065614B">
        <w:rPr>
          <w:rFonts w:ascii="Arial" w:hAnsi="Arial" w:cs="Arial"/>
          <w:sz w:val="24"/>
        </w:rPr>
        <w:t>El gusano cogollero en México</w:t>
      </w:r>
      <w:r w:rsidR="007A2E95" w:rsidRPr="0065614B">
        <w:rPr>
          <w:rFonts w:ascii="Arial" w:hAnsi="Arial" w:cs="Arial"/>
          <w:sz w:val="24"/>
        </w:rPr>
        <w:t xml:space="preserve">. </w:t>
      </w:r>
      <w:r w:rsidRPr="00CD54B1">
        <w:rPr>
          <w:rFonts w:ascii="Arial" w:hAnsi="Arial" w:cs="Arial"/>
          <w:sz w:val="24"/>
        </w:rPr>
        <w:t>Ciencia Entomológica</w:t>
      </w:r>
      <w:r>
        <w:rPr>
          <w:rFonts w:ascii="Arial" w:hAnsi="Arial" w:cs="Arial"/>
          <w:sz w:val="24"/>
        </w:rPr>
        <w:t>.</w:t>
      </w:r>
      <w:r w:rsidR="007A2E95" w:rsidRPr="007A2E95">
        <w:rPr>
          <w:rFonts w:ascii="Arial" w:hAnsi="Arial" w:cs="Arial"/>
          <w:sz w:val="24"/>
        </w:rPr>
        <w:t xml:space="preserve"> 25</w:t>
      </w:r>
      <w:r w:rsidR="00A30E28">
        <w:rPr>
          <w:rFonts w:ascii="Arial" w:hAnsi="Arial" w:cs="Arial"/>
          <w:sz w:val="24"/>
        </w:rPr>
        <w:t>: 116-121.</w:t>
      </w:r>
    </w:p>
    <w:p w14:paraId="3246230B" w14:textId="77777777" w:rsidR="00A30E28" w:rsidRDefault="0065614B" w:rsidP="008E1156">
      <w:p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Sánchez,</w:t>
      </w:r>
      <w:r w:rsidR="00A30E28">
        <w:rPr>
          <w:rFonts w:ascii="Arial" w:hAnsi="Arial" w:cs="Arial"/>
          <w:sz w:val="24"/>
        </w:rPr>
        <w:t xml:space="preserve"> S</w:t>
      </w:r>
      <w:r>
        <w:rPr>
          <w:rFonts w:ascii="Arial" w:hAnsi="Arial" w:cs="Arial"/>
          <w:sz w:val="24"/>
        </w:rPr>
        <w:t xml:space="preserve">. </w:t>
      </w:r>
      <w:r w:rsidR="00A30E28">
        <w:rPr>
          <w:rFonts w:ascii="Arial" w:hAnsi="Arial" w:cs="Arial"/>
          <w:sz w:val="24"/>
        </w:rPr>
        <w:t>C.</w:t>
      </w:r>
      <w:r w:rsidR="000B5316">
        <w:rPr>
          <w:rFonts w:ascii="Arial" w:hAnsi="Arial" w:cs="Arial"/>
          <w:sz w:val="24"/>
        </w:rPr>
        <w:t xml:space="preserve"> </w:t>
      </w:r>
      <w:r w:rsidR="00A30E28">
        <w:rPr>
          <w:rFonts w:ascii="Arial" w:hAnsi="Arial" w:cs="Arial"/>
          <w:sz w:val="24"/>
        </w:rPr>
        <w:t>202</w:t>
      </w:r>
      <w:r w:rsidR="00A30E28" w:rsidRPr="007A2E95">
        <w:rPr>
          <w:rFonts w:ascii="Arial" w:hAnsi="Arial" w:cs="Arial"/>
          <w:sz w:val="24"/>
        </w:rPr>
        <w:t xml:space="preserve">0b. </w:t>
      </w:r>
      <w:r>
        <w:rPr>
          <w:rFonts w:ascii="Arial" w:hAnsi="Arial" w:cs="Arial"/>
          <w:sz w:val="24"/>
        </w:rPr>
        <w:t xml:space="preserve">Los </w:t>
      </w:r>
      <w:proofErr w:type="spellStart"/>
      <w:r>
        <w:rPr>
          <w:rFonts w:ascii="Arial" w:hAnsi="Arial" w:cs="Arial"/>
          <w:sz w:val="24"/>
        </w:rPr>
        <w:t>nóctuidos</w:t>
      </w:r>
      <w:proofErr w:type="spellEnd"/>
      <w:r>
        <w:rPr>
          <w:rFonts w:ascii="Arial" w:hAnsi="Arial" w:cs="Arial"/>
          <w:sz w:val="24"/>
        </w:rPr>
        <w:t xml:space="preserve"> de Mesoamérica</w:t>
      </w:r>
      <w:r w:rsidR="00A30E28" w:rsidRPr="007A2E95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Entomología Mesoamericana.</w:t>
      </w:r>
      <w:r w:rsidR="00A30E28" w:rsidRPr="007A2E95">
        <w:rPr>
          <w:rFonts w:ascii="Arial" w:hAnsi="Arial" w:cs="Arial"/>
          <w:sz w:val="24"/>
        </w:rPr>
        <w:t xml:space="preserve"> 22: 18-24. </w:t>
      </w:r>
    </w:p>
    <w:p w14:paraId="47BB2959" w14:textId="77777777" w:rsidR="0065614B" w:rsidRDefault="0065614B" w:rsidP="008E1156">
      <w:p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 w:rsidRPr="00487883">
        <w:rPr>
          <w:rFonts w:ascii="Arial" w:hAnsi="Arial" w:cs="Arial"/>
          <w:sz w:val="24"/>
        </w:rPr>
        <w:t xml:space="preserve">López-Figueroa, J. N., A. Escalante-Pérez, R. A. García-Pineda. </w:t>
      </w:r>
      <w:r>
        <w:rPr>
          <w:rFonts w:ascii="Arial" w:hAnsi="Arial" w:cs="Arial"/>
          <w:sz w:val="24"/>
        </w:rPr>
        <w:t>2017</w:t>
      </w:r>
      <w:r w:rsidRPr="007A2E95">
        <w:rPr>
          <w:rFonts w:ascii="Arial" w:hAnsi="Arial" w:cs="Arial"/>
          <w:sz w:val="24"/>
        </w:rPr>
        <w:t>. Fertilización nitrogenada en chícharo. Fitotecnia</w:t>
      </w:r>
      <w:r>
        <w:rPr>
          <w:rFonts w:ascii="Arial" w:hAnsi="Arial" w:cs="Arial"/>
          <w:sz w:val="24"/>
        </w:rPr>
        <w:t xml:space="preserve"> Mexicana.</w:t>
      </w:r>
      <w:r w:rsidRPr="007A2E95">
        <w:rPr>
          <w:rFonts w:ascii="Arial" w:hAnsi="Arial" w:cs="Arial"/>
          <w:sz w:val="24"/>
        </w:rPr>
        <w:t xml:space="preserve"> 4: 85.</w:t>
      </w:r>
      <w:r>
        <w:rPr>
          <w:rFonts w:ascii="Arial" w:hAnsi="Arial" w:cs="Arial"/>
          <w:sz w:val="24"/>
        </w:rPr>
        <w:t xml:space="preserve"> </w:t>
      </w:r>
    </w:p>
    <w:p w14:paraId="722E18B1" w14:textId="77777777" w:rsidR="001B7A95" w:rsidRPr="00CD54B1" w:rsidRDefault="00F60AE8" w:rsidP="008E1156">
      <w:p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Cabrera</w:t>
      </w:r>
      <w:r w:rsidR="0065614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</w:t>
      </w:r>
      <w:r w:rsidR="0065614B">
        <w:rPr>
          <w:rFonts w:ascii="Arial" w:hAnsi="Arial" w:cs="Arial"/>
          <w:sz w:val="24"/>
        </w:rPr>
        <w:t xml:space="preserve">. </w:t>
      </w:r>
      <w:r w:rsidR="00570562">
        <w:rPr>
          <w:rFonts w:ascii="Arial" w:hAnsi="Arial" w:cs="Arial"/>
          <w:sz w:val="24"/>
        </w:rPr>
        <w:t>D</w:t>
      </w:r>
      <w:r w:rsidR="0065614B">
        <w:rPr>
          <w:rFonts w:ascii="Arial" w:hAnsi="Arial" w:cs="Arial"/>
          <w:sz w:val="24"/>
        </w:rPr>
        <w:t>.</w:t>
      </w:r>
      <w:r w:rsidR="00570562">
        <w:rPr>
          <w:rFonts w:ascii="Arial" w:hAnsi="Arial" w:cs="Arial"/>
          <w:sz w:val="24"/>
        </w:rPr>
        <w:t>,</w:t>
      </w:r>
      <w:r w:rsidR="007A2E95" w:rsidRPr="007A2E95">
        <w:rPr>
          <w:rFonts w:ascii="Arial" w:hAnsi="Arial" w:cs="Arial"/>
          <w:sz w:val="24"/>
        </w:rPr>
        <w:t xml:space="preserve"> </w:t>
      </w:r>
      <w:r w:rsidR="0065614B">
        <w:rPr>
          <w:rFonts w:ascii="Arial" w:hAnsi="Arial" w:cs="Arial"/>
          <w:sz w:val="24"/>
        </w:rPr>
        <w:t xml:space="preserve">M. L. </w:t>
      </w:r>
      <w:r w:rsidR="007A2E95" w:rsidRPr="007A2E95">
        <w:rPr>
          <w:rFonts w:ascii="Arial" w:hAnsi="Arial" w:cs="Arial"/>
          <w:sz w:val="24"/>
        </w:rPr>
        <w:t>Arizmendi</w:t>
      </w:r>
      <w:r w:rsidR="0065614B">
        <w:rPr>
          <w:rFonts w:ascii="Arial" w:hAnsi="Arial" w:cs="Arial"/>
          <w:sz w:val="24"/>
        </w:rPr>
        <w:t>-Machado</w:t>
      </w:r>
      <w:r w:rsidR="007A2E95" w:rsidRPr="007A2E95">
        <w:rPr>
          <w:rFonts w:ascii="Arial" w:hAnsi="Arial" w:cs="Arial"/>
          <w:sz w:val="24"/>
        </w:rPr>
        <w:t xml:space="preserve">. </w:t>
      </w:r>
      <w:r w:rsidR="00570562">
        <w:rPr>
          <w:rFonts w:ascii="Arial" w:hAnsi="Arial" w:cs="Arial"/>
          <w:sz w:val="24"/>
        </w:rPr>
        <w:t>2015</w:t>
      </w:r>
      <w:r w:rsidR="007A2E95" w:rsidRPr="007A2E95">
        <w:rPr>
          <w:rFonts w:ascii="Arial" w:hAnsi="Arial" w:cs="Arial"/>
          <w:sz w:val="24"/>
        </w:rPr>
        <w:t>. Adaptabilidad del frijol a suelo</w:t>
      </w:r>
      <w:r w:rsidR="001B7A95">
        <w:rPr>
          <w:rFonts w:ascii="Arial" w:hAnsi="Arial" w:cs="Arial"/>
          <w:sz w:val="24"/>
        </w:rPr>
        <w:t xml:space="preserve">s calcáreos. </w:t>
      </w:r>
      <w:r w:rsidR="001B7A95" w:rsidRPr="00CD54B1">
        <w:rPr>
          <w:rFonts w:ascii="Arial" w:hAnsi="Arial" w:cs="Arial"/>
          <w:sz w:val="24"/>
        </w:rPr>
        <w:t>Turrialba</w:t>
      </w:r>
      <w:r w:rsidR="0065614B" w:rsidRPr="00CD54B1">
        <w:rPr>
          <w:rFonts w:ascii="Arial" w:hAnsi="Arial" w:cs="Arial"/>
          <w:sz w:val="24"/>
        </w:rPr>
        <w:t>.</w:t>
      </w:r>
      <w:r w:rsidR="001B7A95" w:rsidRPr="00CD54B1">
        <w:rPr>
          <w:rFonts w:ascii="Arial" w:hAnsi="Arial" w:cs="Arial"/>
          <w:sz w:val="24"/>
        </w:rPr>
        <w:t xml:space="preserve"> 16: 324.</w:t>
      </w:r>
    </w:p>
    <w:p w14:paraId="6D762493" w14:textId="77777777" w:rsidR="00FB1AB5" w:rsidRDefault="00FB1AB5" w:rsidP="008E1156">
      <w:p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 w:rsidRPr="007A2E95">
        <w:rPr>
          <w:rFonts w:ascii="Arial" w:hAnsi="Arial" w:cs="Arial"/>
          <w:sz w:val="24"/>
        </w:rPr>
        <w:t>Martínez</w:t>
      </w:r>
      <w:r w:rsidR="0065614B">
        <w:rPr>
          <w:rFonts w:ascii="Arial" w:hAnsi="Arial" w:cs="Arial"/>
          <w:sz w:val="24"/>
        </w:rPr>
        <w:t>,</w:t>
      </w:r>
      <w:r w:rsidRPr="007A2E95">
        <w:rPr>
          <w:rFonts w:ascii="Arial" w:hAnsi="Arial" w:cs="Arial"/>
          <w:sz w:val="24"/>
        </w:rPr>
        <w:t xml:space="preserve"> M</w:t>
      </w:r>
      <w:r w:rsidR="0065614B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F</w:t>
      </w:r>
      <w:r w:rsidR="0065614B">
        <w:rPr>
          <w:rFonts w:ascii="Arial" w:hAnsi="Arial" w:cs="Arial"/>
          <w:sz w:val="24"/>
        </w:rPr>
        <w:t>.</w:t>
      </w:r>
      <w:r w:rsidRPr="007A2E95">
        <w:rPr>
          <w:rFonts w:ascii="Arial" w:hAnsi="Arial" w:cs="Arial"/>
          <w:sz w:val="24"/>
        </w:rPr>
        <w:t xml:space="preserve">, </w:t>
      </w:r>
      <w:r w:rsidR="0065614B">
        <w:rPr>
          <w:rFonts w:ascii="Arial" w:hAnsi="Arial" w:cs="Arial"/>
          <w:sz w:val="24"/>
        </w:rPr>
        <w:t>R. A. Sánchez</w:t>
      </w:r>
      <w:r w:rsidRPr="007A2E95">
        <w:rPr>
          <w:rFonts w:ascii="Arial" w:hAnsi="Arial" w:cs="Arial"/>
          <w:sz w:val="24"/>
        </w:rPr>
        <w:t xml:space="preserve">. 1975. Selección </w:t>
      </w:r>
      <w:proofErr w:type="spellStart"/>
      <w:r w:rsidRPr="007A2E95">
        <w:rPr>
          <w:rFonts w:ascii="Arial" w:hAnsi="Arial" w:cs="Arial"/>
          <w:sz w:val="24"/>
        </w:rPr>
        <w:t>masal</w:t>
      </w:r>
      <w:proofErr w:type="spellEnd"/>
      <w:r w:rsidRPr="007A2E95">
        <w:rPr>
          <w:rFonts w:ascii="Arial" w:hAnsi="Arial" w:cs="Arial"/>
          <w:sz w:val="24"/>
        </w:rPr>
        <w:t xml:space="preserve"> en trig</w:t>
      </w:r>
      <w:r>
        <w:rPr>
          <w:rFonts w:ascii="Arial" w:hAnsi="Arial" w:cs="Arial"/>
          <w:sz w:val="24"/>
        </w:rPr>
        <w:t>o</w:t>
      </w:r>
      <w:r w:rsidR="0065614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65614B">
        <w:rPr>
          <w:rFonts w:ascii="Arial" w:hAnsi="Arial" w:cs="Arial"/>
          <w:sz w:val="24"/>
        </w:rPr>
        <w:t>pp.</w:t>
      </w:r>
      <w:r w:rsidR="0065614B" w:rsidRPr="00FB1AB5">
        <w:rPr>
          <w:rFonts w:ascii="Arial" w:hAnsi="Arial" w:cs="Arial"/>
          <w:sz w:val="24"/>
        </w:rPr>
        <w:t xml:space="preserve"> 2</w:t>
      </w:r>
      <w:r w:rsidR="0065614B" w:rsidRPr="000B5316">
        <w:rPr>
          <w:rFonts w:ascii="Arial" w:hAnsi="Arial" w:cs="Arial"/>
          <w:sz w:val="24"/>
        </w:rPr>
        <w:t>6</w:t>
      </w:r>
      <w:r w:rsidR="0065614B">
        <w:rPr>
          <w:rFonts w:ascii="Arial" w:hAnsi="Arial" w:cs="Arial"/>
          <w:sz w:val="24"/>
        </w:rPr>
        <w:t xml:space="preserve">-39. </w:t>
      </w:r>
      <w:r w:rsidRPr="00CE2275">
        <w:rPr>
          <w:rFonts w:ascii="Arial" w:hAnsi="Arial" w:cs="Arial"/>
          <w:i/>
          <w:sz w:val="24"/>
        </w:rPr>
        <w:t>In</w:t>
      </w:r>
      <w:r w:rsidRPr="007A2E95">
        <w:rPr>
          <w:rFonts w:ascii="Arial" w:hAnsi="Arial" w:cs="Arial"/>
          <w:sz w:val="24"/>
        </w:rPr>
        <w:t xml:space="preserve">: Memoria del VI Congreso Nacional de Fitogenética. </w:t>
      </w:r>
      <w:r w:rsidRPr="00FB1AB5">
        <w:rPr>
          <w:rFonts w:ascii="Arial" w:hAnsi="Arial" w:cs="Arial"/>
          <w:sz w:val="24"/>
        </w:rPr>
        <w:t>26-28 de julio. Guadalajara, Jal</w:t>
      </w:r>
      <w:r w:rsidR="0065614B">
        <w:rPr>
          <w:rFonts w:ascii="Arial" w:hAnsi="Arial" w:cs="Arial"/>
          <w:sz w:val="24"/>
        </w:rPr>
        <w:t>isco</w:t>
      </w:r>
      <w:r w:rsidRPr="00FB1AB5">
        <w:rPr>
          <w:rFonts w:ascii="Arial" w:hAnsi="Arial" w:cs="Arial"/>
          <w:sz w:val="24"/>
        </w:rPr>
        <w:t>, México.</w:t>
      </w:r>
      <w:r w:rsidRPr="000B5316">
        <w:rPr>
          <w:rFonts w:ascii="Arial" w:hAnsi="Arial" w:cs="Arial"/>
          <w:sz w:val="24"/>
        </w:rPr>
        <w:t xml:space="preserve"> </w:t>
      </w:r>
    </w:p>
    <w:p w14:paraId="6866195B" w14:textId="77777777" w:rsidR="00487883" w:rsidRPr="00FB1AB5" w:rsidRDefault="00487883" w:rsidP="008E1156">
      <w:pPr>
        <w:spacing w:after="0" w:line="360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Bautista-Martínez, N. 2023. Insectos y Ácaros de Importancia Agrícola en México. Colegio de Postgraduados. 421 p.</w:t>
      </w:r>
    </w:p>
    <w:p w14:paraId="2FE79EF0" w14:textId="77777777" w:rsidR="005333B3" w:rsidRDefault="005333B3"/>
    <w:sectPr w:rsidR="005333B3" w:rsidSect="007672A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310C1"/>
    <w:multiLevelType w:val="hybridMultilevel"/>
    <w:tmpl w:val="038A47FE"/>
    <w:lvl w:ilvl="0" w:tplc="6F3CBB38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8217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B3"/>
    <w:rsid w:val="000006FB"/>
    <w:rsid w:val="00055463"/>
    <w:rsid w:val="00085D2E"/>
    <w:rsid w:val="000A1E29"/>
    <w:rsid w:val="000B5316"/>
    <w:rsid w:val="000E516E"/>
    <w:rsid w:val="00116535"/>
    <w:rsid w:val="00131486"/>
    <w:rsid w:val="00174079"/>
    <w:rsid w:val="001B7A95"/>
    <w:rsid w:val="001C2FFB"/>
    <w:rsid w:val="001C5F0B"/>
    <w:rsid w:val="001E15F6"/>
    <w:rsid w:val="001F773A"/>
    <w:rsid w:val="001F7A5F"/>
    <w:rsid w:val="00202770"/>
    <w:rsid w:val="00233C7F"/>
    <w:rsid w:val="00287141"/>
    <w:rsid w:val="002F5968"/>
    <w:rsid w:val="003A1135"/>
    <w:rsid w:val="003B38E6"/>
    <w:rsid w:val="00413A04"/>
    <w:rsid w:val="00487883"/>
    <w:rsid w:val="00531405"/>
    <w:rsid w:val="005333B3"/>
    <w:rsid w:val="00570562"/>
    <w:rsid w:val="005B05E9"/>
    <w:rsid w:val="00612751"/>
    <w:rsid w:val="0065614B"/>
    <w:rsid w:val="00664834"/>
    <w:rsid w:val="006716E7"/>
    <w:rsid w:val="00692C9F"/>
    <w:rsid w:val="006934F7"/>
    <w:rsid w:val="006F08FA"/>
    <w:rsid w:val="00713AC5"/>
    <w:rsid w:val="007515FC"/>
    <w:rsid w:val="007672A6"/>
    <w:rsid w:val="00783ACA"/>
    <w:rsid w:val="007A2E95"/>
    <w:rsid w:val="007E6B9E"/>
    <w:rsid w:val="00827E4C"/>
    <w:rsid w:val="00836A4B"/>
    <w:rsid w:val="00836C6F"/>
    <w:rsid w:val="008B3BAA"/>
    <w:rsid w:val="008E1156"/>
    <w:rsid w:val="008E1331"/>
    <w:rsid w:val="008F4E4D"/>
    <w:rsid w:val="008F78FF"/>
    <w:rsid w:val="00916F5C"/>
    <w:rsid w:val="0093629B"/>
    <w:rsid w:val="00970F78"/>
    <w:rsid w:val="00982BC4"/>
    <w:rsid w:val="00994310"/>
    <w:rsid w:val="00995869"/>
    <w:rsid w:val="009B1A7C"/>
    <w:rsid w:val="009C08A6"/>
    <w:rsid w:val="009F5BAA"/>
    <w:rsid w:val="00A076AA"/>
    <w:rsid w:val="00A2772C"/>
    <w:rsid w:val="00A30E28"/>
    <w:rsid w:val="00A5178D"/>
    <w:rsid w:val="00A67879"/>
    <w:rsid w:val="00A9117A"/>
    <w:rsid w:val="00AF3C6B"/>
    <w:rsid w:val="00B226B9"/>
    <w:rsid w:val="00B35DB8"/>
    <w:rsid w:val="00B6240F"/>
    <w:rsid w:val="00BB23B6"/>
    <w:rsid w:val="00BD5E32"/>
    <w:rsid w:val="00BE7640"/>
    <w:rsid w:val="00C01AAA"/>
    <w:rsid w:val="00C6798E"/>
    <w:rsid w:val="00C903EA"/>
    <w:rsid w:val="00C91301"/>
    <w:rsid w:val="00CD54B1"/>
    <w:rsid w:val="00CE2275"/>
    <w:rsid w:val="00DE28A7"/>
    <w:rsid w:val="00E235C2"/>
    <w:rsid w:val="00E64B1B"/>
    <w:rsid w:val="00E711CE"/>
    <w:rsid w:val="00E7624C"/>
    <w:rsid w:val="00E9670A"/>
    <w:rsid w:val="00EA38AD"/>
    <w:rsid w:val="00EA4360"/>
    <w:rsid w:val="00EC662C"/>
    <w:rsid w:val="00EE1160"/>
    <w:rsid w:val="00EE153F"/>
    <w:rsid w:val="00EF690E"/>
    <w:rsid w:val="00F215A4"/>
    <w:rsid w:val="00F577C9"/>
    <w:rsid w:val="00F60AE8"/>
    <w:rsid w:val="00FB1AB5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617A"/>
  <w15:chartTrackingRefBased/>
  <w15:docId w15:val="{C9F5CC6B-608C-49E7-978F-565CFC72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5B05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798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148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624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24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24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4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40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2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40F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5B05E9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B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t-waypoint">
    <w:name w:val="et-waypoint"/>
    <w:basedOn w:val="Fuentedeprrafopredeter"/>
    <w:rsid w:val="005B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5972">
          <w:marLeft w:val="0"/>
          <w:marRight w:val="0"/>
          <w:marTop w:val="0"/>
          <w:marBottom w:val="2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Illescas</dc:creator>
  <cp:keywords/>
  <dc:description/>
  <cp:lastModifiedBy>Carlos Illescas</cp:lastModifiedBy>
  <cp:revision>2</cp:revision>
  <dcterms:created xsi:type="dcterms:W3CDTF">2026-03-30T05:03:00Z</dcterms:created>
  <dcterms:modified xsi:type="dcterms:W3CDTF">2026-03-30T05:03:00Z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b38976c4-c88e-4d66-a533-606efef52cd7</vt:lpwstr>
  </property>
</Properties>
</file>